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0BF" w:rsidRDefault="008661C4">
      <w:pPr>
        <w:rPr>
          <w:rFonts w:ascii="Times New Roman" w:hAnsi="Times New Roman" w:cs="Times New Roman"/>
        </w:rPr>
      </w:pPr>
      <w:r>
        <w:t>O</w:t>
      </w:r>
      <w:r>
        <w:rPr>
          <w:rFonts w:ascii="Times New Roman" w:hAnsi="Times New Roman" w:cs="Times New Roman"/>
        </w:rPr>
        <w:t>SNOVNA ŠKOLA „MATIJA GUBEC“, MAGADENOVAC</w:t>
      </w:r>
    </w:p>
    <w:p w:rsidR="00F830BF" w:rsidRDefault="008661C4">
      <w:pPr>
        <w:spacing w:after="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Školska 3, Magadenovac</w:t>
      </w:r>
    </w:p>
    <w:p w:rsidR="00F830BF" w:rsidRDefault="00F830BF">
      <w:pPr>
        <w:spacing w:after="40" w:line="240" w:lineRule="auto"/>
        <w:rPr>
          <w:rFonts w:ascii="Times New Roman" w:hAnsi="Times New Roman" w:cs="Times New Roman"/>
        </w:rPr>
      </w:pPr>
    </w:p>
    <w:p w:rsidR="00F830BF" w:rsidRDefault="008661C4">
      <w:pPr>
        <w:spacing w:after="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112-01/25-01/</w:t>
      </w:r>
      <w:r w:rsidR="001A2DDC">
        <w:rPr>
          <w:rFonts w:ascii="Times New Roman" w:hAnsi="Times New Roman" w:cs="Times New Roman"/>
        </w:rPr>
        <w:t>7</w:t>
      </w:r>
    </w:p>
    <w:p w:rsidR="00F830BF" w:rsidRDefault="008661C4">
      <w:pPr>
        <w:spacing w:after="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2115-07-</w:t>
      </w:r>
      <w:r w:rsidR="005848D2">
        <w:rPr>
          <w:rFonts w:ascii="Times New Roman" w:hAnsi="Times New Roman" w:cs="Times New Roman"/>
        </w:rPr>
        <w:t>01-</w:t>
      </w:r>
      <w:r>
        <w:rPr>
          <w:rFonts w:ascii="Times New Roman" w:hAnsi="Times New Roman" w:cs="Times New Roman"/>
        </w:rPr>
        <w:t>25-</w:t>
      </w:r>
      <w:r w:rsidR="001A2DDC">
        <w:rPr>
          <w:rFonts w:ascii="Times New Roman" w:hAnsi="Times New Roman" w:cs="Times New Roman"/>
        </w:rPr>
        <w:softHyphen/>
      </w:r>
      <w:r w:rsidR="001A2DDC">
        <w:rPr>
          <w:rFonts w:ascii="Times New Roman" w:hAnsi="Times New Roman" w:cs="Times New Roman"/>
        </w:rPr>
        <w:softHyphen/>
      </w:r>
      <w:r w:rsidR="001A2DDC">
        <w:rPr>
          <w:rFonts w:ascii="Times New Roman" w:hAnsi="Times New Roman" w:cs="Times New Roman"/>
        </w:rPr>
        <w:softHyphen/>
      </w:r>
      <w:r w:rsidR="001A2DDC">
        <w:rPr>
          <w:rFonts w:ascii="Times New Roman" w:hAnsi="Times New Roman" w:cs="Times New Roman"/>
        </w:rPr>
        <w:softHyphen/>
      </w:r>
      <w:r w:rsidR="0008715B">
        <w:rPr>
          <w:rFonts w:ascii="Times New Roman" w:hAnsi="Times New Roman" w:cs="Times New Roman"/>
        </w:rPr>
        <w:t>24</w:t>
      </w:r>
    </w:p>
    <w:p w:rsidR="00F830BF" w:rsidRDefault="008661C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Magadenovac, </w:t>
      </w:r>
      <w:r w:rsidR="001A2DDC">
        <w:rPr>
          <w:rFonts w:ascii="Times New Roman" w:hAnsi="Times New Roman" w:cs="Times New Roman"/>
        </w:rPr>
        <w:t>2</w:t>
      </w:r>
      <w:r w:rsidR="00F43C1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1A2DDC">
        <w:rPr>
          <w:rFonts w:ascii="Times New Roman" w:hAnsi="Times New Roman" w:cs="Times New Roman"/>
        </w:rPr>
        <w:t>studenog</w:t>
      </w:r>
      <w:r>
        <w:rPr>
          <w:rFonts w:ascii="Times New Roman" w:hAnsi="Times New Roman" w:cs="Times New Roman"/>
        </w:rPr>
        <w:t xml:space="preserve">  2025.</w:t>
      </w:r>
    </w:p>
    <w:p w:rsidR="00F830BF" w:rsidRDefault="008661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članaka 11.</w:t>
      </w:r>
      <w:r w:rsidR="001A2DDC">
        <w:rPr>
          <w:rFonts w:ascii="Times New Roman" w:hAnsi="Times New Roman" w:cs="Times New Roman"/>
        </w:rPr>
        <w:t xml:space="preserve">- </w:t>
      </w:r>
      <w:r w:rsidR="005848D2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. Pravilnika o načinu i postupku zapošljavanja u Osnovnoj školi „Matija Gubec“, Magadenovac (KLASA: 011-03/25-01/01, URBROJ: 2115-07-25-01 od 29. siječnja 2025.) za zasnivanje radnog odnosa na radnom mjestu:</w:t>
      </w:r>
    </w:p>
    <w:p w:rsidR="00F830BF" w:rsidRDefault="00F830BF">
      <w:pPr>
        <w:spacing w:after="0"/>
        <w:rPr>
          <w:rFonts w:ascii="Times New Roman" w:hAnsi="Times New Roman" w:cs="Times New Roman"/>
        </w:rPr>
      </w:pPr>
    </w:p>
    <w:p w:rsidR="00F830BF" w:rsidRDefault="001A2DD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OPERATIVNI DJELATNIK/DJELATNICA ZA SIGURNOST I CIVILNU ZAŠTITU</w:t>
      </w:r>
      <w:r w:rsidR="00F43C1E">
        <w:rPr>
          <w:rFonts w:ascii="Times New Roman" w:hAnsi="Times New Roman" w:cs="Times New Roman"/>
          <w:b/>
        </w:rPr>
        <w:t xml:space="preserve">, </w:t>
      </w:r>
      <w:r w:rsidR="00F43C1E">
        <w:rPr>
          <w:rFonts w:ascii="Times New Roman" w:hAnsi="Times New Roman" w:cs="Times New Roman"/>
        </w:rPr>
        <w:t>1 izvršitelj</w:t>
      </w:r>
      <w:r w:rsidR="00F43C1E">
        <w:rPr>
          <w:rFonts w:ascii="Times New Roman" w:hAnsi="Times New Roman" w:cs="Times New Roman"/>
          <w:b/>
        </w:rPr>
        <w:t xml:space="preserve"> </w:t>
      </w:r>
      <w:r w:rsidR="008661C4">
        <w:rPr>
          <w:rFonts w:ascii="Times New Roman" w:hAnsi="Times New Roman" w:cs="Times New Roman"/>
        </w:rPr>
        <w:t xml:space="preserve">na </w:t>
      </w:r>
      <w:r w:rsidR="005848D2">
        <w:rPr>
          <w:rFonts w:ascii="Times New Roman" w:hAnsi="Times New Roman" w:cs="Times New Roman"/>
        </w:rPr>
        <w:t>ne</w:t>
      </w:r>
      <w:r w:rsidR="008661C4">
        <w:rPr>
          <w:rFonts w:ascii="Times New Roman" w:hAnsi="Times New Roman" w:cs="Times New Roman"/>
        </w:rPr>
        <w:t>određeno, puno radno vrijeme (</w:t>
      </w:r>
      <w:r w:rsidR="005848D2">
        <w:rPr>
          <w:rFonts w:ascii="Times New Roman" w:hAnsi="Times New Roman" w:cs="Times New Roman"/>
        </w:rPr>
        <w:t>4</w:t>
      </w:r>
      <w:r w:rsidR="008661C4">
        <w:rPr>
          <w:rFonts w:ascii="Times New Roman" w:hAnsi="Times New Roman" w:cs="Times New Roman"/>
        </w:rPr>
        <w:t>0 sati tjedno),</w:t>
      </w:r>
    </w:p>
    <w:p w:rsidR="00F830BF" w:rsidRDefault="008661C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Povjerenstvo za procjenu i vrednovanje kandidata za zapošljavanje objavljuje</w:t>
      </w:r>
    </w:p>
    <w:p w:rsidR="00F830BF" w:rsidRDefault="00F830BF">
      <w:pPr>
        <w:spacing w:after="0"/>
        <w:jc w:val="center"/>
        <w:rPr>
          <w:rFonts w:ascii="Times New Roman" w:hAnsi="Times New Roman" w:cs="Times New Roman"/>
        </w:rPr>
      </w:pPr>
    </w:p>
    <w:p w:rsidR="00F830BF" w:rsidRDefault="008661C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SADRŽAJ I NAČIN VREDNOVANJA,</w:t>
      </w:r>
    </w:p>
    <w:p w:rsidR="00F830BF" w:rsidRDefault="008661C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PRAVNI I DRUGI IZVORI ZA PRIPREMANJE KANDIDATA ZA VREDNOVANJE</w:t>
      </w:r>
    </w:p>
    <w:p w:rsidR="00037CC1" w:rsidRDefault="00037CC1">
      <w:pPr>
        <w:spacing w:after="0"/>
        <w:jc w:val="center"/>
        <w:rPr>
          <w:rFonts w:ascii="Times New Roman" w:hAnsi="Times New Roman" w:cs="Times New Roman"/>
          <w:b/>
        </w:rPr>
      </w:pPr>
    </w:p>
    <w:p w:rsidR="00F830BF" w:rsidRDefault="00F830BF">
      <w:pPr>
        <w:spacing w:after="0"/>
        <w:jc w:val="center"/>
        <w:rPr>
          <w:rFonts w:ascii="Times New Roman" w:hAnsi="Times New Roman" w:cs="Times New Roman"/>
        </w:rPr>
      </w:pPr>
    </w:p>
    <w:p w:rsidR="00F830BF" w:rsidRDefault="008661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Povjerenstvo je, na prijedlog ravnatelja, donijelo odluku da će se održati </w:t>
      </w:r>
      <w:r w:rsidRPr="00F43C1E">
        <w:rPr>
          <w:rFonts w:ascii="Times New Roman" w:hAnsi="Times New Roman" w:cs="Times New Roman"/>
          <w:b/>
        </w:rPr>
        <w:t xml:space="preserve">samo </w:t>
      </w:r>
      <w:r w:rsidR="005848D2" w:rsidRPr="00F43C1E">
        <w:rPr>
          <w:rFonts w:ascii="Times New Roman" w:hAnsi="Times New Roman" w:cs="Times New Roman"/>
          <w:b/>
        </w:rPr>
        <w:t>pisano</w:t>
      </w:r>
      <w:r w:rsidRPr="00F43C1E">
        <w:rPr>
          <w:rFonts w:ascii="Times New Roman" w:hAnsi="Times New Roman" w:cs="Times New Roman"/>
          <w:b/>
        </w:rPr>
        <w:t xml:space="preserve"> testiranje</w:t>
      </w:r>
      <w:r>
        <w:rPr>
          <w:rFonts w:ascii="Times New Roman" w:hAnsi="Times New Roman" w:cs="Times New Roman"/>
        </w:rPr>
        <w:t>.</w:t>
      </w:r>
    </w:p>
    <w:p w:rsidR="00F830BF" w:rsidRDefault="00F830BF" w:rsidP="00B015A4">
      <w:pPr>
        <w:spacing w:after="0" w:line="240" w:lineRule="auto"/>
        <w:rPr>
          <w:rFonts w:ascii="Times New Roman" w:hAnsi="Times New Roman" w:cs="Times New Roman"/>
        </w:rPr>
      </w:pPr>
    </w:p>
    <w:p w:rsidR="00F830BF" w:rsidRDefault="008661C4" w:rsidP="00B015A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 su dužni imati odgovarajuću identifikacijsku ispravu (važeću osobnu iskaznicu, putovnicu ili vozačku dozvolu).</w:t>
      </w:r>
    </w:p>
    <w:p w:rsidR="00F830BF" w:rsidRDefault="00F830BF">
      <w:pPr>
        <w:spacing w:after="0"/>
        <w:rPr>
          <w:rFonts w:ascii="Times New Roman" w:hAnsi="Times New Roman" w:cs="Times New Roman"/>
        </w:rPr>
      </w:pPr>
    </w:p>
    <w:p w:rsidR="005848D2" w:rsidRDefault="005848D2" w:rsidP="00B015A4">
      <w:pPr>
        <w:pStyle w:val="Odlomakpopisa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Pisana provjera znanja - testiranje obuhvaća provjeru znanja potrebnog za obavljanje poslova radnog mjesta za koje je raspisan javni natječaj te po potrebi provjeru ostalih vještina.</w:t>
      </w:r>
    </w:p>
    <w:p w:rsidR="005848D2" w:rsidRDefault="005848D2" w:rsidP="00B015A4">
      <w:pPr>
        <w:pStyle w:val="Odlomakpopisa"/>
        <w:spacing w:after="0" w:line="240" w:lineRule="auto"/>
        <w:ind w:left="0"/>
        <w:rPr>
          <w:rFonts w:ascii="Times New Roman" w:hAnsi="Times New Roman" w:cs="Times New Roman"/>
        </w:rPr>
      </w:pPr>
    </w:p>
    <w:p w:rsidR="005848D2" w:rsidRDefault="005848D2" w:rsidP="00B015A4">
      <w:pPr>
        <w:pStyle w:val="Odlomakpopisa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Pisana provjera znanja  može se obaviti standardiziranim testovima kao i testovima koje izradi Povjerenstvo.</w:t>
      </w:r>
    </w:p>
    <w:p w:rsidR="00F830BF" w:rsidRDefault="00F830BF" w:rsidP="00B015A4">
      <w:pPr>
        <w:spacing w:after="0" w:line="240" w:lineRule="auto"/>
        <w:rPr>
          <w:rFonts w:ascii="Times New Roman" w:hAnsi="Times New Roman" w:cs="Times New Roman"/>
        </w:rPr>
      </w:pPr>
    </w:p>
    <w:p w:rsidR="00F830BF" w:rsidRDefault="005848D2" w:rsidP="00B015A4">
      <w:pPr>
        <w:pStyle w:val="Odlomakpopisa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Donja granica prolaznosti u pisanoj provjeri znanja potrebnih za obavljanje poslova radnog mjesta za koje je raspisan javni natječaj određuje se na način da je minimum ostvarene uspješnosti kandidata 60 %.</w:t>
      </w:r>
    </w:p>
    <w:p w:rsidR="005848D2" w:rsidRDefault="005848D2" w:rsidP="005848D2">
      <w:pPr>
        <w:pStyle w:val="Odlomakpopisa"/>
        <w:spacing w:after="0"/>
        <w:ind w:left="0"/>
        <w:rPr>
          <w:rFonts w:ascii="Times New Roman" w:hAnsi="Times New Roman" w:cs="Times New Roman"/>
        </w:rPr>
      </w:pPr>
    </w:p>
    <w:p w:rsidR="00F830BF" w:rsidRDefault="008661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Nakon utvrđivanja rezultata testiranja, Povjerenstvo utvrđuje rang listu kandidata koju dostavlja ravnatelju</w:t>
      </w:r>
      <w:r w:rsidR="0084194C">
        <w:rPr>
          <w:rFonts w:ascii="Times New Roman" w:hAnsi="Times New Roman" w:cs="Times New Roman"/>
        </w:rPr>
        <w:t xml:space="preserve">. Sukladno članku 17. Pravilnika,  </w:t>
      </w:r>
      <w:r w:rsidRPr="00F43C1E">
        <w:rPr>
          <w:rFonts w:ascii="Times New Roman" w:hAnsi="Times New Roman" w:cs="Times New Roman"/>
          <w:b/>
        </w:rPr>
        <w:t xml:space="preserve">ravnatelj </w:t>
      </w:r>
      <w:r w:rsidR="0084194C" w:rsidRPr="00F43C1E">
        <w:rPr>
          <w:rFonts w:ascii="Times New Roman" w:hAnsi="Times New Roman" w:cs="Times New Roman"/>
          <w:b/>
        </w:rPr>
        <w:t xml:space="preserve">poziva tri </w:t>
      </w:r>
      <w:r w:rsidRPr="00F43C1E">
        <w:rPr>
          <w:rFonts w:ascii="Times New Roman" w:hAnsi="Times New Roman" w:cs="Times New Roman"/>
          <w:b/>
        </w:rPr>
        <w:t xml:space="preserve"> najbolje rangiranog kandidata </w:t>
      </w:r>
      <w:r w:rsidR="0084194C" w:rsidRPr="00F43C1E">
        <w:rPr>
          <w:rFonts w:ascii="Times New Roman" w:hAnsi="Times New Roman" w:cs="Times New Roman"/>
          <w:b/>
        </w:rPr>
        <w:t xml:space="preserve">na razgovor te odlučuje o kandidatu za kojeg će </w:t>
      </w:r>
      <w:r w:rsidRPr="00F43C1E">
        <w:rPr>
          <w:rFonts w:ascii="Times New Roman" w:hAnsi="Times New Roman" w:cs="Times New Roman"/>
          <w:b/>
        </w:rPr>
        <w:t>traži</w:t>
      </w:r>
      <w:r w:rsidR="0084194C" w:rsidRPr="00F43C1E">
        <w:rPr>
          <w:rFonts w:ascii="Times New Roman" w:hAnsi="Times New Roman" w:cs="Times New Roman"/>
          <w:b/>
        </w:rPr>
        <w:t>ti prethodnu</w:t>
      </w:r>
      <w:r w:rsidRPr="00F43C1E">
        <w:rPr>
          <w:rFonts w:ascii="Times New Roman" w:hAnsi="Times New Roman" w:cs="Times New Roman"/>
          <w:b/>
        </w:rPr>
        <w:t xml:space="preserve"> suglasnost Školskog odbora</w:t>
      </w:r>
      <w:r>
        <w:rPr>
          <w:rFonts w:ascii="Times New Roman" w:hAnsi="Times New Roman" w:cs="Times New Roman"/>
        </w:rPr>
        <w:t xml:space="preserve">. O rezultatima natječaja kandidati će biti obaviješteni sukladno članku 18. Pravilnika o načinu i postupku zapošljavanja u Osnovnoj školi „Matija Gubec“, Magadenovac. Rezultati izbora kandidata bit će dostupni na mrežnoj stranici Škole </w:t>
      </w:r>
      <w:hyperlink r:id="rId7" w:history="1">
        <w:r>
          <w:rPr>
            <w:rStyle w:val="Hiperveza"/>
            <w:rFonts w:ascii="Times New Roman" w:hAnsi="Times New Roman" w:cs="Times New Roman"/>
          </w:rPr>
          <w:t>https://os-mgubec-magadenovac.skole.hr/obavijesti-o-rezultatima-izbora/</w:t>
        </w:r>
      </w:hyperlink>
      <w:r>
        <w:rPr>
          <w:rFonts w:ascii="Times New Roman" w:hAnsi="Times New Roman" w:cs="Times New Roman"/>
        </w:rPr>
        <w:t xml:space="preserve"> u roku od 15 dana od donošenja odluke o izboru.</w:t>
      </w:r>
    </w:p>
    <w:p w:rsidR="00F830BF" w:rsidRDefault="0084194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Pisano</w:t>
      </w:r>
      <w:r w:rsidR="008661C4">
        <w:rPr>
          <w:rFonts w:ascii="Times New Roman" w:hAnsi="Times New Roman" w:cs="Times New Roman"/>
          <w:b/>
        </w:rPr>
        <w:t xml:space="preserve"> testiranje će se održati </w:t>
      </w:r>
      <w:r w:rsidR="001A2DDC" w:rsidRPr="001A2DDC">
        <w:rPr>
          <w:rFonts w:ascii="Times New Roman" w:hAnsi="Times New Roman" w:cs="Times New Roman"/>
          <w:b/>
          <w:u w:val="single"/>
        </w:rPr>
        <w:t>1. prosinca</w:t>
      </w:r>
      <w:r w:rsidR="008661C4" w:rsidRPr="00B015A4">
        <w:rPr>
          <w:rFonts w:ascii="Times New Roman" w:hAnsi="Times New Roman" w:cs="Times New Roman"/>
          <w:b/>
          <w:u w:val="single"/>
        </w:rPr>
        <w:t xml:space="preserve"> 2025. (</w:t>
      </w:r>
      <w:r w:rsidR="001A2DDC">
        <w:rPr>
          <w:rFonts w:ascii="Times New Roman" w:hAnsi="Times New Roman" w:cs="Times New Roman"/>
          <w:b/>
          <w:u w:val="single"/>
        </w:rPr>
        <w:t>ponedjeljak</w:t>
      </w:r>
      <w:r w:rsidR="008661C4" w:rsidRPr="00B015A4">
        <w:rPr>
          <w:rFonts w:ascii="Times New Roman" w:hAnsi="Times New Roman" w:cs="Times New Roman"/>
          <w:b/>
          <w:u w:val="single"/>
        </w:rPr>
        <w:t xml:space="preserve">) u </w:t>
      </w:r>
      <w:r w:rsidR="00F43C1E">
        <w:rPr>
          <w:rFonts w:ascii="Times New Roman" w:hAnsi="Times New Roman" w:cs="Times New Roman"/>
          <w:b/>
          <w:u w:val="single"/>
        </w:rPr>
        <w:t>9</w:t>
      </w:r>
      <w:r w:rsidR="001A2DDC">
        <w:rPr>
          <w:rFonts w:ascii="Times New Roman" w:hAnsi="Times New Roman" w:cs="Times New Roman"/>
          <w:b/>
          <w:u w:val="single"/>
        </w:rPr>
        <w:t>:00</w:t>
      </w:r>
      <w:r w:rsidRPr="00B015A4">
        <w:rPr>
          <w:rFonts w:ascii="Times New Roman" w:hAnsi="Times New Roman" w:cs="Times New Roman"/>
          <w:b/>
          <w:u w:val="single"/>
        </w:rPr>
        <w:t xml:space="preserve"> sati</w:t>
      </w:r>
      <w:r w:rsidR="008661C4">
        <w:rPr>
          <w:rFonts w:ascii="Times New Roman" w:hAnsi="Times New Roman" w:cs="Times New Roman"/>
          <w:b/>
        </w:rPr>
        <w:t xml:space="preserve"> u Osnovnoj školi „Matija Gubec“, Magadenovac</w:t>
      </w:r>
      <w:r w:rsidR="00F43C1E">
        <w:rPr>
          <w:rFonts w:ascii="Times New Roman" w:hAnsi="Times New Roman" w:cs="Times New Roman"/>
          <w:b/>
        </w:rPr>
        <w:t>, Školska 3</w:t>
      </w:r>
      <w:r w:rsidR="008661C4">
        <w:rPr>
          <w:rFonts w:ascii="Times New Roman" w:hAnsi="Times New Roman" w:cs="Times New Roman"/>
          <w:b/>
        </w:rPr>
        <w:t xml:space="preserve"> u </w:t>
      </w:r>
      <w:r w:rsidR="00F43C1E">
        <w:rPr>
          <w:rFonts w:ascii="Times New Roman" w:hAnsi="Times New Roman" w:cs="Times New Roman"/>
          <w:b/>
        </w:rPr>
        <w:t>učionici tehničke kulture</w:t>
      </w:r>
      <w:r w:rsidR="008661C4">
        <w:rPr>
          <w:rFonts w:ascii="Times New Roman" w:hAnsi="Times New Roman" w:cs="Times New Roman"/>
          <w:b/>
        </w:rPr>
        <w:t xml:space="preserve"> (prizemlje zgrade).</w:t>
      </w:r>
    </w:p>
    <w:p w:rsidR="0084194C" w:rsidRDefault="00037CC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</w:t>
      </w:r>
      <w:r w:rsidR="0084194C">
        <w:rPr>
          <w:rFonts w:ascii="Times New Roman" w:hAnsi="Times New Roman" w:cs="Times New Roman"/>
          <w:b/>
        </w:rPr>
        <w:t xml:space="preserve">azgovor (intervju) </w:t>
      </w:r>
      <w:r>
        <w:rPr>
          <w:rFonts w:ascii="Times New Roman" w:hAnsi="Times New Roman" w:cs="Times New Roman"/>
          <w:b/>
        </w:rPr>
        <w:t xml:space="preserve">s najbolje rangiranim kandidatima koje nakon pisanog testiranja ravnatelju predloži Povjerenstvo bit će obavljen </w:t>
      </w:r>
      <w:r w:rsidRPr="004C6317">
        <w:rPr>
          <w:rFonts w:ascii="Times New Roman" w:hAnsi="Times New Roman" w:cs="Times New Roman"/>
          <w:b/>
          <w:u w:val="single"/>
        </w:rPr>
        <w:t xml:space="preserve">dana </w:t>
      </w:r>
      <w:r w:rsidR="001A2DDC" w:rsidRPr="004C6317">
        <w:rPr>
          <w:rFonts w:ascii="Times New Roman" w:hAnsi="Times New Roman" w:cs="Times New Roman"/>
          <w:b/>
          <w:u w:val="single"/>
        </w:rPr>
        <w:t>2. prosinca</w:t>
      </w:r>
      <w:r w:rsidRPr="004C6317">
        <w:rPr>
          <w:rFonts w:ascii="Times New Roman" w:hAnsi="Times New Roman" w:cs="Times New Roman"/>
          <w:b/>
          <w:u w:val="single"/>
        </w:rPr>
        <w:t xml:space="preserve"> 2025.</w:t>
      </w:r>
      <w:r>
        <w:rPr>
          <w:rFonts w:ascii="Times New Roman" w:hAnsi="Times New Roman" w:cs="Times New Roman"/>
          <w:b/>
        </w:rPr>
        <w:t xml:space="preserve"> prema rasporedu koji će biti objavljen na mrežnoj stranici škole </w:t>
      </w:r>
      <w:r w:rsidR="001A2DDC" w:rsidRPr="004C6317">
        <w:rPr>
          <w:rFonts w:ascii="Times New Roman" w:hAnsi="Times New Roman" w:cs="Times New Roman"/>
          <w:b/>
          <w:u w:val="single"/>
        </w:rPr>
        <w:t>1. prosinca</w:t>
      </w:r>
      <w:r w:rsidRPr="004C6317">
        <w:rPr>
          <w:rFonts w:ascii="Times New Roman" w:hAnsi="Times New Roman" w:cs="Times New Roman"/>
          <w:b/>
          <w:u w:val="single"/>
        </w:rPr>
        <w:t xml:space="preserve"> 2025.</w:t>
      </w:r>
    </w:p>
    <w:p w:rsidR="00F830BF" w:rsidRDefault="00F830BF">
      <w:pPr>
        <w:rPr>
          <w:rFonts w:ascii="Times New Roman" w:hAnsi="Times New Roman" w:cs="Times New Roman"/>
          <w:b/>
        </w:rPr>
      </w:pPr>
    </w:p>
    <w:p w:rsidR="00F830BF" w:rsidRDefault="008661C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POPIS KANDIDATA POZVANIH NA </w:t>
      </w:r>
      <w:r w:rsidR="0084194C">
        <w:rPr>
          <w:rFonts w:ascii="Times New Roman" w:hAnsi="Times New Roman" w:cs="Times New Roman"/>
          <w:b/>
        </w:rPr>
        <w:t xml:space="preserve">PISANO </w:t>
      </w:r>
      <w:r>
        <w:rPr>
          <w:rFonts w:ascii="Times New Roman" w:hAnsi="Times New Roman" w:cs="Times New Roman"/>
          <w:b/>
        </w:rPr>
        <w:t xml:space="preserve">TESTIRANJE ZA RADNO MJESTO </w:t>
      </w:r>
      <w:r w:rsidR="004C6317">
        <w:rPr>
          <w:rFonts w:ascii="Times New Roman" w:hAnsi="Times New Roman" w:cs="Times New Roman"/>
          <w:b/>
        </w:rPr>
        <w:t>OPERATIVNI DJELATNIK/DJELATNICA ZA SIGURNOST I CIVILNU ZAŠTITU</w:t>
      </w:r>
      <w:r>
        <w:rPr>
          <w:rFonts w:ascii="Times New Roman" w:hAnsi="Times New Roman" w:cs="Times New Roman"/>
          <w:b/>
        </w:rPr>
        <w:t xml:space="preserve"> :</w:t>
      </w:r>
    </w:p>
    <w:p w:rsidR="00F830BF" w:rsidRDefault="004C6317" w:rsidP="00037CC1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Branka Kodrić</w:t>
      </w:r>
    </w:p>
    <w:p w:rsidR="00037CC1" w:rsidRDefault="004C6317" w:rsidP="00037CC1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Marko Pandurić</w:t>
      </w:r>
    </w:p>
    <w:p w:rsidR="004C6317" w:rsidRDefault="004C6317" w:rsidP="00037CC1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Goran Boloban</w:t>
      </w:r>
    </w:p>
    <w:p w:rsidR="004C6317" w:rsidRDefault="004C6317" w:rsidP="00037CC1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Velimir Kupčerić</w:t>
      </w:r>
    </w:p>
    <w:p w:rsidR="004C6317" w:rsidRDefault="004C6317" w:rsidP="00037CC1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Nino Heđi</w:t>
      </w:r>
    </w:p>
    <w:p w:rsidR="004C6317" w:rsidRDefault="004C6317" w:rsidP="00037CC1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Ankica Balent</w:t>
      </w:r>
    </w:p>
    <w:p w:rsidR="004C6317" w:rsidRDefault="004C6317" w:rsidP="00037CC1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 Štraub</w:t>
      </w:r>
    </w:p>
    <w:p w:rsidR="004C6317" w:rsidRDefault="004C6317" w:rsidP="00037CC1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Ivan Bandić</w:t>
      </w:r>
    </w:p>
    <w:p w:rsidR="00037CC1" w:rsidRDefault="00037CC1" w:rsidP="00037CC1">
      <w:pPr>
        <w:spacing w:after="0"/>
        <w:rPr>
          <w:rFonts w:ascii="Times New Roman" w:hAnsi="Times New Roman" w:cs="Times New Roman"/>
        </w:rPr>
      </w:pPr>
    </w:p>
    <w:p w:rsidR="00F830BF" w:rsidRDefault="008661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kandidat ne pristupi usmenom testiranju smatra se da je odustao od prijave na natječ</w:t>
      </w:r>
      <w:r w:rsidR="00037CC1">
        <w:rPr>
          <w:rFonts w:ascii="Times New Roman" w:hAnsi="Times New Roman" w:cs="Times New Roman"/>
        </w:rPr>
        <w:t>aj.</w:t>
      </w:r>
    </w:p>
    <w:p w:rsidR="00037CC1" w:rsidRDefault="00037CC1">
      <w:pPr>
        <w:rPr>
          <w:rFonts w:ascii="Times New Roman" w:hAnsi="Times New Roman" w:cs="Times New Roman"/>
        </w:rPr>
      </w:pPr>
    </w:p>
    <w:p w:rsidR="00F830BF" w:rsidRPr="00037CC1" w:rsidRDefault="008661C4">
      <w:pPr>
        <w:rPr>
          <w:rFonts w:ascii="Times New Roman" w:hAnsi="Times New Roman" w:cs="Times New Roman"/>
          <w:b/>
        </w:rPr>
      </w:pPr>
      <w:r w:rsidRPr="00037CC1">
        <w:rPr>
          <w:rFonts w:ascii="Times New Roman" w:hAnsi="Times New Roman" w:cs="Times New Roman"/>
          <w:b/>
        </w:rPr>
        <w:t>Pravni i drugi izvori za pripremanje kandidata su:</w:t>
      </w:r>
    </w:p>
    <w:p w:rsidR="00B2112D" w:rsidRPr="00B2112D" w:rsidRDefault="00EF7D61" w:rsidP="00B2112D">
      <w:pPr>
        <w:pStyle w:val="gmail-msolistparagraph"/>
        <w:numPr>
          <w:ilvl w:val="0"/>
          <w:numId w:val="2"/>
        </w:numPr>
        <w:spacing w:line="24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Pravilnik o djelokrugu rada tajnika te administrativno- tehničkim i pomoćnim poslovima koji se obavljaju u osnovnoj školi („Narodne novine“ broj 40/14, 71/25, 74/25 – ispravak).</w:t>
      </w:r>
      <w:r w:rsidR="00B2112D">
        <w:rPr>
          <w:color w:val="000000"/>
          <w:sz w:val="22"/>
          <w:szCs w:val="22"/>
        </w:rPr>
        <w:t xml:space="preserve">  </w:t>
      </w:r>
      <w:hyperlink r:id="rId8" w:history="1">
        <w:r w:rsidR="00B2112D" w:rsidRPr="00B2112D">
          <w:rPr>
            <w:rStyle w:val="Hiperveza"/>
            <w:sz w:val="22"/>
            <w:szCs w:val="22"/>
          </w:rPr>
          <w:t>https://narodne-novine.nn.hr/cl</w:t>
        </w:r>
        <w:r w:rsidR="00B2112D" w:rsidRPr="00B2112D">
          <w:rPr>
            <w:rStyle w:val="Hiperveza"/>
            <w:sz w:val="22"/>
            <w:szCs w:val="22"/>
          </w:rPr>
          <w:t>a</w:t>
        </w:r>
        <w:r w:rsidR="00B2112D" w:rsidRPr="00B2112D">
          <w:rPr>
            <w:rStyle w:val="Hiperveza"/>
            <w:sz w:val="22"/>
            <w:szCs w:val="22"/>
          </w:rPr>
          <w:t>nci/sluzbeni/2014_03_40_713.html</w:t>
        </w:r>
      </w:hyperlink>
      <w:r w:rsidR="00F259A9">
        <w:rPr>
          <w:color w:val="000000"/>
          <w:sz w:val="22"/>
          <w:szCs w:val="22"/>
        </w:rPr>
        <w:t>,</w:t>
      </w:r>
      <w:r w:rsidR="00B2112D">
        <w:rPr>
          <w:color w:val="000000"/>
          <w:sz w:val="22"/>
          <w:szCs w:val="22"/>
        </w:rPr>
        <w:t xml:space="preserve">  </w:t>
      </w:r>
      <w:bookmarkStart w:id="0" w:name="_GoBack"/>
      <w:bookmarkEnd w:id="0"/>
      <w:r w:rsidR="00B2112D">
        <w:rPr>
          <w:color w:val="000000"/>
          <w:sz w:val="22"/>
          <w:szCs w:val="22"/>
        </w:rPr>
        <w:t xml:space="preserve"> </w:t>
      </w:r>
      <w:hyperlink r:id="rId9" w:history="1">
        <w:r w:rsidR="00B2112D" w:rsidRPr="00B2112D">
          <w:rPr>
            <w:rStyle w:val="Hiperveza"/>
            <w:sz w:val="22"/>
            <w:szCs w:val="22"/>
          </w:rPr>
          <w:t>https://na</w:t>
        </w:r>
        <w:r w:rsidR="00B2112D" w:rsidRPr="00B2112D">
          <w:rPr>
            <w:rStyle w:val="Hiperveza"/>
            <w:sz w:val="22"/>
            <w:szCs w:val="22"/>
          </w:rPr>
          <w:t>r</w:t>
        </w:r>
        <w:r w:rsidR="00B2112D" w:rsidRPr="00B2112D">
          <w:rPr>
            <w:rStyle w:val="Hiperveza"/>
            <w:sz w:val="22"/>
            <w:szCs w:val="22"/>
          </w:rPr>
          <w:t>odne-novine.nn.hr/clanci/sluzbeni/2025_04_71_925.html</w:t>
        </w:r>
      </w:hyperlink>
    </w:p>
    <w:p w:rsidR="00EF7D61" w:rsidRDefault="00EF7D61" w:rsidP="00EF7D61">
      <w:pPr>
        <w:pStyle w:val="gmail-msolistparagraph"/>
        <w:numPr>
          <w:ilvl w:val="0"/>
          <w:numId w:val="2"/>
        </w:numPr>
        <w:spacing w:line="240" w:lineRule="atLeast"/>
        <w:rPr>
          <w:color w:val="000000"/>
        </w:rPr>
      </w:pPr>
      <w:r>
        <w:rPr>
          <w:color w:val="000000"/>
        </w:rPr>
        <w:t>Statut Osnovne škole</w:t>
      </w:r>
      <w:r w:rsidR="00F43C1E">
        <w:rPr>
          <w:color w:val="000000"/>
        </w:rPr>
        <w:t xml:space="preserve"> (pročišćeni tekst, </w:t>
      </w:r>
      <w:r>
        <w:rPr>
          <w:color w:val="000000"/>
        </w:rPr>
        <w:t xml:space="preserve">KLASA: 011-03/24-01/01, URBROJ: 2115-07-07 od 3. listopada 2024.) </w:t>
      </w:r>
      <w:hyperlink r:id="rId10" w:history="1">
        <w:r w:rsidR="00791E7C" w:rsidRPr="00791E7C">
          <w:rPr>
            <w:rStyle w:val="Hiperveza"/>
          </w:rPr>
          <w:t>https://os-m</w:t>
        </w:r>
        <w:r w:rsidR="00791E7C" w:rsidRPr="00791E7C">
          <w:rPr>
            <w:rStyle w:val="Hiperveza"/>
          </w:rPr>
          <w:t>g</w:t>
        </w:r>
        <w:r w:rsidR="00791E7C" w:rsidRPr="00791E7C">
          <w:rPr>
            <w:rStyle w:val="Hiperveza"/>
          </w:rPr>
          <w:t>u</w:t>
        </w:r>
        <w:r w:rsidR="00791E7C" w:rsidRPr="00791E7C">
          <w:rPr>
            <w:rStyle w:val="Hiperveza"/>
          </w:rPr>
          <w:t>bec-magadenovac.skole.hr/zakoni-i-pravilnici/</w:t>
        </w:r>
      </w:hyperlink>
    </w:p>
    <w:p w:rsidR="00791E7C" w:rsidRPr="00F43C1E" w:rsidRDefault="00791E7C" w:rsidP="00EF7D61">
      <w:pPr>
        <w:pStyle w:val="gmail-msolistparagraph"/>
        <w:numPr>
          <w:ilvl w:val="0"/>
          <w:numId w:val="2"/>
        </w:numPr>
        <w:spacing w:line="240" w:lineRule="atLeast"/>
        <w:rPr>
          <w:rStyle w:val="Hiperveza"/>
          <w:color w:val="000000"/>
          <w:u w:val="none"/>
        </w:rPr>
      </w:pPr>
      <w:r>
        <w:rPr>
          <w:color w:val="000000"/>
        </w:rPr>
        <w:t xml:space="preserve">Protokol o kontroli ulaska i izlaska u školskim ustanovama </w:t>
      </w:r>
      <w:hyperlink r:id="rId11" w:history="1">
        <w:r w:rsidRPr="00791E7C">
          <w:rPr>
            <w:rStyle w:val="Hiperveza"/>
          </w:rPr>
          <w:t>https://mzom.gov.hr/UserDocsImages/dokumenti/Obrazovanje/Protokol/Protokol-za-O-i-SS-ver-2-1-2025.p</w:t>
        </w:r>
        <w:r w:rsidRPr="00791E7C">
          <w:rPr>
            <w:rStyle w:val="Hiperveza"/>
          </w:rPr>
          <w:t>d</w:t>
        </w:r>
        <w:r w:rsidRPr="00791E7C">
          <w:rPr>
            <w:rStyle w:val="Hiperveza"/>
          </w:rPr>
          <w:t>f</w:t>
        </w:r>
      </w:hyperlink>
    </w:p>
    <w:p w:rsidR="00F43C1E" w:rsidRDefault="00F43C1E" w:rsidP="00EF7D61">
      <w:pPr>
        <w:pStyle w:val="gmail-msolistparagraph"/>
        <w:numPr>
          <w:ilvl w:val="0"/>
          <w:numId w:val="2"/>
        </w:numPr>
        <w:spacing w:line="240" w:lineRule="atLeast"/>
        <w:rPr>
          <w:color w:val="000000"/>
        </w:rPr>
      </w:pPr>
      <w:r>
        <w:rPr>
          <w:color w:val="000000"/>
        </w:rPr>
        <w:t xml:space="preserve">Kućni red Osnovne škole „Matija Gubec“, Magadenovac (KLASA: 011-03/25-01/02, URBROJ:2115-07-25-01 od 28. ožujka 2025.) </w:t>
      </w:r>
      <w:hyperlink r:id="rId12" w:history="1">
        <w:r w:rsidRPr="00F43C1E">
          <w:rPr>
            <w:rStyle w:val="Hiperveza"/>
          </w:rPr>
          <w:t>https://os-mgubec-magadenovac.skole.hr/ku</w:t>
        </w:r>
        <w:r w:rsidRPr="00F43C1E">
          <w:rPr>
            <w:rStyle w:val="Hiperveza"/>
          </w:rPr>
          <w:t>c</w:t>
        </w:r>
        <w:r w:rsidRPr="00F43C1E">
          <w:rPr>
            <w:rStyle w:val="Hiperveza"/>
          </w:rPr>
          <w:t>ni-red-2/</w:t>
        </w:r>
      </w:hyperlink>
    </w:p>
    <w:p w:rsidR="00037CC1" w:rsidRPr="00037CC1" w:rsidRDefault="00037CC1" w:rsidP="00037CC1">
      <w:pPr>
        <w:spacing w:line="235" w:lineRule="atLeast"/>
        <w:rPr>
          <w:rFonts w:ascii="Times New Roman" w:hAnsi="Times New Roman" w:cs="Times New Roman"/>
          <w:color w:val="000000"/>
        </w:rPr>
      </w:pPr>
    </w:p>
    <w:p w:rsidR="00F830BF" w:rsidRDefault="008661C4">
      <w:pPr>
        <w:rPr>
          <w:rFonts w:ascii="Times New Roman" w:hAnsi="Times New Roman" w:cs="Times New Roman"/>
        </w:rPr>
      </w:pPr>
      <w:r w:rsidRPr="00037CC1">
        <w:rPr>
          <w:rFonts w:ascii="Times New Roman" w:hAnsi="Times New Roman" w:cs="Times New Roman"/>
        </w:rPr>
        <w:tab/>
      </w:r>
      <w:r w:rsidRPr="00037CC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Povjerenstvo za vrednovanje kandidata</w:t>
      </w:r>
    </w:p>
    <w:sectPr w:rsidR="00F83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BBE" w:rsidRDefault="00AF4BBE">
      <w:pPr>
        <w:spacing w:line="240" w:lineRule="auto"/>
      </w:pPr>
      <w:r>
        <w:separator/>
      </w:r>
    </w:p>
  </w:endnote>
  <w:endnote w:type="continuationSeparator" w:id="0">
    <w:p w:rsidR="00AF4BBE" w:rsidRDefault="00AF4B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BBE" w:rsidRDefault="00AF4BBE">
      <w:pPr>
        <w:spacing w:after="0"/>
      </w:pPr>
      <w:r>
        <w:separator/>
      </w:r>
    </w:p>
  </w:footnote>
  <w:footnote w:type="continuationSeparator" w:id="0">
    <w:p w:rsidR="00AF4BBE" w:rsidRDefault="00AF4BB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A94505B"/>
    <w:multiLevelType w:val="singleLevel"/>
    <w:tmpl w:val="8A94505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1592A20"/>
    <w:multiLevelType w:val="hybridMultilevel"/>
    <w:tmpl w:val="80CECA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275"/>
    <w:rsid w:val="00037CC1"/>
    <w:rsid w:val="0008715B"/>
    <w:rsid w:val="00112F81"/>
    <w:rsid w:val="00157C8E"/>
    <w:rsid w:val="001A2DDC"/>
    <w:rsid w:val="002165FE"/>
    <w:rsid w:val="002307B0"/>
    <w:rsid w:val="003B7C8E"/>
    <w:rsid w:val="004C6317"/>
    <w:rsid w:val="005848D2"/>
    <w:rsid w:val="005870FF"/>
    <w:rsid w:val="00686C21"/>
    <w:rsid w:val="006E4B05"/>
    <w:rsid w:val="00791E7C"/>
    <w:rsid w:val="007A3D87"/>
    <w:rsid w:val="0084194C"/>
    <w:rsid w:val="008661C4"/>
    <w:rsid w:val="008A6882"/>
    <w:rsid w:val="00907AA7"/>
    <w:rsid w:val="00AF4BBE"/>
    <w:rsid w:val="00B015A4"/>
    <w:rsid w:val="00B2112D"/>
    <w:rsid w:val="00B24422"/>
    <w:rsid w:val="00EA4275"/>
    <w:rsid w:val="00EF7D61"/>
    <w:rsid w:val="00F259A9"/>
    <w:rsid w:val="00F43C1E"/>
    <w:rsid w:val="00F830BF"/>
    <w:rsid w:val="00F93302"/>
    <w:rsid w:val="01D8091B"/>
    <w:rsid w:val="19131D2F"/>
    <w:rsid w:val="26331704"/>
    <w:rsid w:val="355D3219"/>
    <w:rsid w:val="42BF5962"/>
    <w:rsid w:val="52E21412"/>
    <w:rsid w:val="5DD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D2E29"/>
  <w15:docId w15:val="{BBE32763-6C14-434B-A76F-B1303CBA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Naslov2">
    <w:name w:val="heading 2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Naslov3">
    <w:name w:val="heading 3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Naslov4">
    <w:name w:val="heading 4"/>
    <w:basedOn w:val="Normal"/>
    <w:next w:val="Normal"/>
    <w:uiPriority w:val="9"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qFormat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848D2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84194C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91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14_03_40_713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-mgubec-magadenovac.skole.hr/obavijesti-o-rezultatima-izbora/" TargetMode="External"/><Relationship Id="rId12" Type="http://schemas.openxmlformats.org/officeDocument/2006/relationships/hyperlink" Target="https://os-mgubec-magadenovac.skole.hr/kucni-red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zom.gov.hr/UserDocsImages/dokumenti/Obrazovanje/Protokol/Protokol-za-O-i-SS-ver-2-1-2025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os-mgubec-magadenovac.skole.hr/zakoni-i-pravilnic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rodne-novine.nn.hr/clanci/sluzbeni/2025_04_71_925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7</cp:revision>
  <cp:lastPrinted>2025-11-24T09:14:00Z</cp:lastPrinted>
  <dcterms:created xsi:type="dcterms:W3CDTF">2025-10-10T08:34:00Z</dcterms:created>
  <dcterms:modified xsi:type="dcterms:W3CDTF">2025-11-24T09:16:00Z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01802BE89FC04553A861778132792893_13</vt:lpwstr>
  </property>
</Properties>
</file>