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E3D" w:rsidRDefault="0059790B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Na temelju članka 107.  Zakona o odgoju i obrazovanju u osnovnoj i srednjoj školi (Narodne novine, broj 87/08., 86/09, 92/10.,105/10.,90/11., 16/12. , 86/12., 94/13, 152/14. ,7/17. , 68/18., 98/19., 64/20., 151/22 i 156/23) i članaka 5.  i 6. Pravilnika o načinu i postupku zapošljavanja u Osnovnoj  školi „Matija Gubec“, Magadenovac, (u daljnjem tekstu: Pravilnik), ravnatelj Osnovne škole „Matija Gubec“, Magadenovac  raspisuje</w:t>
      </w:r>
    </w:p>
    <w:p w:rsidR="005D3E3D" w:rsidRDefault="0059790B" w:rsidP="005F4957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NATJEČAJ</w:t>
      </w:r>
    </w:p>
    <w:p w:rsidR="005F4957" w:rsidRDefault="005F4957" w:rsidP="005F4957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</w:p>
    <w:p w:rsidR="005D3E3D" w:rsidRDefault="0059790B" w:rsidP="005F4957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za zasnivanje radnog  odnosa</w:t>
      </w:r>
    </w:p>
    <w:p w:rsidR="005F4957" w:rsidRDefault="005F4957" w:rsidP="005F4957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</w:p>
    <w:p w:rsidR="005D3E3D" w:rsidRDefault="0059790B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UČITELJ/UČITELJICA </w:t>
      </w:r>
      <w:r w:rsidR="005F4957">
        <w:rPr>
          <w:rFonts w:ascii="Times New Roman" w:eastAsia="Calibri" w:hAnsi="Times New Roman"/>
          <w:b/>
        </w:rPr>
        <w:t>RAZREDNE NASTAVE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– 1  izvršitelj, na određeno puno radno vrijeme (</w:t>
      </w:r>
      <w:r w:rsidR="005F4957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0 sati tjedno)</w:t>
      </w:r>
      <w:r w:rsidR="009F2FB2">
        <w:rPr>
          <w:rFonts w:ascii="Times New Roman" w:eastAsia="Calibri" w:hAnsi="Times New Roman"/>
        </w:rPr>
        <w:t>.</w:t>
      </w:r>
    </w:p>
    <w:p w:rsidR="005D3E3D" w:rsidRDefault="005D3E3D">
      <w:pPr>
        <w:spacing w:before="0" w:beforeAutospacing="0" w:after="0" w:afterAutospacing="0"/>
        <w:rPr>
          <w:rFonts w:ascii="Times New Roman" w:eastAsia="Calibri" w:hAnsi="Times New Roman"/>
        </w:rPr>
      </w:pPr>
    </w:p>
    <w:p w:rsidR="005D3E3D" w:rsidRDefault="0059790B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Mjesto rada: Područna škola</w:t>
      </w:r>
      <w:r w:rsidR="009F2FB2">
        <w:rPr>
          <w:rFonts w:ascii="Times New Roman" w:eastAsia="Calibri" w:hAnsi="Times New Roman"/>
        </w:rPr>
        <w:t xml:space="preserve"> Marijanci.</w:t>
      </w:r>
    </w:p>
    <w:p w:rsidR="005D3E3D" w:rsidRDefault="005D3E3D">
      <w:pPr>
        <w:spacing w:before="0" w:beforeAutospacing="0" w:after="0" w:afterAutospacing="0"/>
        <w:rPr>
          <w:rFonts w:ascii="Times New Roman" w:eastAsia="Calibri" w:hAnsi="Times New Roman"/>
        </w:rPr>
      </w:pPr>
    </w:p>
    <w:p w:rsidR="005D3E3D" w:rsidRDefault="0059790B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UVJETI za zasnivanje radnog odnosa:</w:t>
      </w:r>
    </w:p>
    <w:p w:rsidR="005D3E3D" w:rsidRDefault="0059790B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Uz opće uvjete za zasnivanje radnog odnosa, sukladno Zakonu o radu (Narodne novine broj 93/14, 127/17, 98/19, 151/22, 46/23 i 64/23),  kandidat mora  ispuniti i</w:t>
      </w:r>
    </w:p>
    <w:p w:rsidR="005D3E3D" w:rsidRDefault="0059790B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posebne uvjete:</w:t>
      </w:r>
    </w:p>
    <w:p w:rsidR="005D3E3D" w:rsidRDefault="0059790B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- </w:t>
      </w:r>
      <w:r>
        <w:rPr>
          <w:rFonts w:ascii="Times New Roman" w:eastAsia="Calibri" w:hAnsi="Times New Roman"/>
        </w:rPr>
        <w:t>poznavanje hrvatskog jezika i latiničnog pisma u mjeri koja omogućava izvođenje odgojno-obrazovnog rada,</w:t>
      </w:r>
    </w:p>
    <w:p w:rsidR="005D3E3D" w:rsidRDefault="0059790B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odgovarajuća vrsta i razina obrazovanja iz članka 105. Zakona o odgoju i obrazovanju u osnovnoj i srednjoj školi (Narodne novine, broj 87/08., 86/09, 92/10.,105/10.,90/11., 16/12. , 86/12., 94/13, 152/14. ,7/17., 68/18.,98/19., 64/20., 151/22. i 156/23) te iz članka </w:t>
      </w:r>
      <w:r w:rsidR="005F4957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 xml:space="preserve">. Pravilnika o odgovarajućoj vrsti obrazovanja učitelja i stručnih suradnika u osnovnoj školi (Narodne novine broj 6/19 i 75/20). </w:t>
      </w:r>
    </w:p>
    <w:p w:rsidR="009522E2" w:rsidRDefault="009522E2">
      <w:pPr>
        <w:spacing w:before="0" w:beforeAutospacing="0" w:after="0" w:afterAutospacing="0"/>
        <w:rPr>
          <w:rFonts w:ascii="Times New Roman" w:eastAsia="Calibri" w:hAnsi="Times New Roman"/>
        </w:rPr>
      </w:pP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ROK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za podnošenje prijava je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8 dana </w:t>
      </w:r>
      <w:r>
        <w:rPr>
          <w:rFonts w:ascii="Times New Roman" w:eastAsia="Calibri" w:hAnsi="Times New Roman"/>
        </w:rPr>
        <w:t>od dana objave natječaja  na mrežnoj stranici i oglasnoj ploči Osnovne škole „Matija Gubec“, Magadenovac  te mrežnoj stranici i oglasnoj ploči  Hrvatskog zavoda za zapošljavanje.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Prijavu je potrebno vlastoručno potpisati.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Uz </w:t>
      </w:r>
      <w:r>
        <w:rPr>
          <w:rFonts w:ascii="Times New Roman" w:eastAsia="Calibri" w:hAnsi="Times New Roman"/>
          <w:b/>
          <w:bCs/>
        </w:rPr>
        <w:t>pisanu i vlastoručno potpisanu prijavu</w:t>
      </w:r>
      <w:r>
        <w:rPr>
          <w:rFonts w:ascii="Times New Roman" w:eastAsia="Calibri" w:hAnsi="Times New Roman"/>
        </w:rPr>
        <w:t xml:space="preserve"> kandidati  su obvezni priložiti:</w:t>
      </w:r>
    </w:p>
    <w:p w:rsidR="005D3E3D" w:rsidRDefault="0059790B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Životopis</w:t>
      </w:r>
    </w:p>
    <w:p w:rsidR="005D3E3D" w:rsidRDefault="0059790B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Diploma odnosno dokaz o stečenoj stručnoj spremi</w:t>
      </w:r>
      <w:r w:rsidR="009522E2">
        <w:rPr>
          <w:rFonts w:ascii="Times New Roman" w:eastAsia="Calibri" w:hAnsi="Times New Roman"/>
        </w:rPr>
        <w:t xml:space="preserve"> (preslik)</w:t>
      </w:r>
    </w:p>
    <w:p w:rsidR="005D3E3D" w:rsidRDefault="0059790B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Dokaz o državl</w:t>
      </w:r>
      <w:r w:rsidR="006E7B2C">
        <w:rPr>
          <w:rFonts w:ascii="Times New Roman" w:eastAsia="Calibri" w:hAnsi="Times New Roman"/>
        </w:rPr>
        <w:t>janstvu</w:t>
      </w:r>
      <w:r>
        <w:rPr>
          <w:rFonts w:ascii="Times New Roman" w:eastAsia="Calibri" w:hAnsi="Times New Roman"/>
        </w:rPr>
        <w:t xml:space="preserve"> ( preslika domovnice ili osobne iskaznice)</w:t>
      </w:r>
    </w:p>
    <w:p w:rsidR="005D3E3D" w:rsidRDefault="0059790B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Uvjerenje da nije pod istragom i da se protiv kandidata/kandidatkinje ne vodi kazneni postupak glede zapreka za zasnivanje radnog odnosa iz članka 106. Zakona o odgoju i obrazovanju u osnovnoj i srednjoj školi, </w:t>
      </w:r>
      <w:r>
        <w:rPr>
          <w:rFonts w:ascii="Times New Roman" w:eastAsia="Calibri" w:hAnsi="Times New Roman"/>
          <w:b/>
          <w:bCs/>
        </w:rPr>
        <w:t>ne starije od dana raspisivanja natječaja.</w:t>
      </w:r>
    </w:p>
    <w:p w:rsidR="005D3E3D" w:rsidRDefault="0059790B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Elektronički zapis ili potvrdu o podacima evidentiranim u bazi podataka Hrvatskog zavoda za mirovinsko osiguranje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Isprave se prilažu  u  neovjerenoj preslici i ne vraćaju se kandidatu nakon završetka natječajnog postupka. Kandidat koji bude izabran dužan je dostaviti  izvornike traženih isprava ili preslike ovjerene od strane javnog bilježnika prije zaključivanja ugovora o radu.</w:t>
      </w:r>
    </w:p>
    <w:p w:rsidR="005D3E3D" w:rsidRDefault="0059790B">
      <w:pPr>
        <w:spacing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Pisane prijave s potrebnom dokumentacijom o ispunjavanju  uvjeta iz natječaja  dostavljaju se   neposredno ili poštom  na adresu: </w:t>
      </w:r>
      <w:r>
        <w:rPr>
          <w:rFonts w:ascii="Times New Roman" w:eastAsia="Calibri" w:hAnsi="Times New Roman"/>
          <w:b/>
        </w:rPr>
        <w:t>OSNOVNA ŠKOLA „MATIJA GUBEC“, Školska 3., 31542 Magadenovac,</w:t>
      </w:r>
    </w:p>
    <w:p w:rsidR="005D3E3D" w:rsidRDefault="0059790B">
      <w:pPr>
        <w:spacing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s naznakom: „Natječaj za učiteljicu/učitelja </w:t>
      </w:r>
      <w:r w:rsidR="00733B10">
        <w:rPr>
          <w:rFonts w:ascii="Times New Roman" w:eastAsia="Calibri" w:hAnsi="Times New Roman"/>
          <w:b/>
        </w:rPr>
        <w:t>razredne nastave</w:t>
      </w:r>
      <w:r w:rsidR="00D241FC">
        <w:rPr>
          <w:rFonts w:ascii="Times New Roman" w:eastAsia="Calibri" w:hAnsi="Times New Roman"/>
          <w:b/>
        </w:rPr>
        <w:t xml:space="preserve">- </w:t>
      </w:r>
      <w:r w:rsidR="008A2BAB">
        <w:rPr>
          <w:rFonts w:ascii="Times New Roman" w:eastAsia="Calibri" w:hAnsi="Times New Roman"/>
          <w:b/>
        </w:rPr>
        <w:t>ZAMJENA</w:t>
      </w:r>
      <w:r>
        <w:rPr>
          <w:rFonts w:ascii="Times New Roman" w:eastAsia="Calibri" w:hAnsi="Times New Roman"/>
          <w:b/>
        </w:rPr>
        <w:t>“.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Nepravodobne i nepotpune prijave neće se razmatrati.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Sukladno članku 13. stavku 2. Zakona o ravnopravnosti spolova (Narodne novine, broj 82/08. i 69/17.) na natječaj se mogu  javiti osobe oba spola.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Izrazi koji se koriste u natječaju, a imaju rodno značenje koriste se neutralno i odnose se jednako na muške i na ženske osobe.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Kandidat koji ostvaruje  pravo prednosti pri zapošljavanju prema članku 102. Zakona o hrvatskim braniteljima iz Domovinskog rata i članovima njihovih obitelji (Narodne novine, broj 121/17.,  98/19., 84/21. i 156/23)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5D3E3D" w:rsidRDefault="009A5950">
      <w:pPr>
        <w:spacing w:after="0" w:afterAutospacing="0"/>
        <w:rPr>
          <w:rFonts w:ascii="Times New Roman" w:eastAsia="Calibri" w:hAnsi="Times New Roman"/>
        </w:rPr>
      </w:pPr>
      <w:hyperlink r:id="rId7" w:history="1">
        <w:r w:rsidR="0059790B">
          <w:rPr>
            <w:rStyle w:val="16"/>
            <w:rFonts w:ascii="Times New Roman" w:eastAsia="Calibri" w:hAnsi="Times New Roman"/>
          </w:rPr>
          <w:t>https://www.zakon.hr/z/973/Zakon-o-hrvatskim-braniteljima-iz-Domovinskog-rata-i-%C4%8Dlanovima-njihovih-obitelji</w:t>
        </w:r>
      </w:hyperlink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 ostvaruje pravo prednosti pri zapošljavanju prema članku 48. Zakona o civilnim stradalnicima iz Domovinskog rata  (Narodne novine, broj 84/21.), dužan je u prijavi na natječaj pozvati se na to pravo i uz prijavu  priložiti sve dokaze o ostvarivanju prava prednosti prilikom zapošljavanja  iz članka 49. Zakona o civilnim stradalnicima iz Domovinskog rata, koji su navedeni na internetskoj stranici Ministarstva hrvatskih branitelja poveznica:</w:t>
      </w:r>
    </w:p>
    <w:p w:rsidR="005D3E3D" w:rsidRDefault="009A5950">
      <w:pPr>
        <w:spacing w:after="0" w:afterAutospacing="0"/>
        <w:rPr>
          <w:rFonts w:ascii="Times New Roman" w:eastAsia="Calibri" w:hAnsi="Times New Roman"/>
        </w:rPr>
      </w:pPr>
      <w:hyperlink r:id="rId8" w:history="1">
        <w:r w:rsidR="0059790B">
          <w:rPr>
            <w:rStyle w:val="Hiperveza"/>
            <w:rFonts w:ascii="Times New Roman" w:eastAsia="Calibri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Kandidat koji ostvaruje pravo prednosti pri zapošljavanju  prema  članku  9. Zakona o profesionalnoj rehabilitaciji i zapošljavanju osoba s invaliditetom (Narodne novine, broj 157/13. , 152/14. ,39/18. i 32/20.) dužan  je u prijavi na natječaj pozvati se na to pravo i priložiti sve dokaze o ispunjavanju traženih uvjeta,  kao  i dokaz o invaliditetu na temelju kojeg se osoba može upisati u očevidnik zaposlenih osoba sa invaliditetom te dokaz iz kojeg je vidljivo na koji način je prestao radni odnos kod posljednjeg poslodavca.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se poziva na pravo prednosti pri zapošljavanju  u skladu s člankom  48.f  Zakona o zaštiti civilnih i vojnih invalida rata (Narodne novine, broj 33/92,57/92, 77/92,27/93,58/93,2/94, 76/94, 108/95,108/96,82/01,103/03 , 148/13 i 98/19) poziva se da priliom prijave na natječajosim dokaza o ispunjavanju traženih uvjeta, priloži i rjršrnje ili potvrdu o priznatom statusu iz koje je vidljivo spomenuto pravo , izjavu da do sada nije koristila pravo prednosti prilikom zapošlajavnja po toj osnovi te dokaz iz kojeg je vidljivo na koji način je prestao radni odnos kod posljednjeg poslodavca.</w:t>
      </w:r>
    </w:p>
    <w:p w:rsidR="009522E2" w:rsidRDefault="0059790B">
      <w:pPr>
        <w:spacing w:after="0" w:afterAutospacing="0"/>
        <w:rPr>
          <w:rStyle w:val="Hiperveza"/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Kandidati koji su pravodobno dostavili potpunu prijavu sa svim prilozima i ispunjavju uvjete natječaja dužni su pristupiti procjeni odnosno vrenovanju kandidata suk</w:t>
      </w:r>
      <w:r w:rsidR="008A2BAB">
        <w:rPr>
          <w:rFonts w:ascii="Times New Roman" w:eastAsia="Calibri" w:hAnsi="Times New Roman"/>
        </w:rPr>
        <w:t>ladno</w:t>
      </w:r>
      <w:r>
        <w:rPr>
          <w:rFonts w:ascii="Times New Roman" w:eastAsia="Calibri" w:hAnsi="Times New Roman"/>
        </w:rPr>
        <w:t xml:space="preserve"> Pravilniku o načinu i postupku zapošljavanja u Osnovnoj školi “Matija Gubec”, Magaden</w:t>
      </w:r>
      <w:r w:rsidR="009522E2">
        <w:rPr>
          <w:rFonts w:ascii="Times New Roman" w:eastAsia="Calibri" w:hAnsi="Times New Roman"/>
        </w:rPr>
        <w:t xml:space="preserve">ovac </w:t>
      </w:r>
      <w:hyperlink r:id="rId9" w:history="1">
        <w:r w:rsidR="009522E2" w:rsidRPr="009522E2">
          <w:rPr>
            <w:rStyle w:val="Hiperveza"/>
            <w:rFonts w:ascii="Times New Roman" w:eastAsia="Calibri" w:hAnsi="Times New Roman"/>
          </w:rPr>
          <w:t>https://os-mgubec-magadenovac.skole.hr/zakoni-i-pravilnici/</w:t>
        </w:r>
      </w:hyperlink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Obavijest i upute prijavljenim kanditatima za procjenu odnosno vrednovanje bit će objavljena na mrežnoj stranici Škole najmanje pet dana prije održavanja procjene. 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Ako kandidat ne pristupi procjeni odnosno vrednovanju više se ne smatra kandidatom.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Podnošenjem  prijave na natječaj kandidat daje izričitu privolu  Osnovnoj školi „Matija Gubec“, Magadenovac  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 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 rezultatima izbora kandidati će biti obaviješteni </w:t>
      </w:r>
      <w:r w:rsidR="007E66F6">
        <w:rPr>
          <w:rFonts w:ascii="Times New Roman" w:eastAsia="Calibri" w:hAnsi="Times New Roman"/>
        </w:rPr>
        <w:t>javnom objavom na mrežnoj stranici Škole u roku 15 dana od donošenja Odluke o izboru kandidata, odnosno u</w:t>
      </w:r>
      <w:r>
        <w:rPr>
          <w:rFonts w:ascii="Times New Roman" w:eastAsia="Calibri" w:hAnsi="Times New Roman"/>
        </w:rPr>
        <w:t xml:space="preserve"> skladu sa člankom 18. Pravilnika o načinu i postupku zapošljavanja u Osnovnoj školi “Matija Gubec”, Magadenovac.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 rezultatima natječaja kandidati  će biti  obaviješteni  na mrežnoj stranici Osnovne škole „Matija Gubec“, Magadenovac  </w:t>
      </w:r>
      <w:hyperlink r:id="rId10" w:history="1">
        <w:r>
          <w:rPr>
            <w:rStyle w:val="Hiperveza"/>
            <w:rFonts w:ascii="Times New Roman" w:eastAsia="Calibri" w:hAnsi="Times New Roman"/>
          </w:rPr>
          <w:t>https://os-mgubec-magadenovac.skole.hr/obavijesti-o-rezultatima-izbora/</w:t>
        </w:r>
      </w:hyperlink>
      <w:r>
        <w:rPr>
          <w:rFonts w:ascii="Times New Roman" w:eastAsia="Calibri" w:hAnsi="Times New Roman"/>
        </w:rPr>
        <w:t xml:space="preserve">  u rubrici pod nazivom „ZAPOŠLJAVANJE“, podrubrici „OBAVIJEST O REZULTATIMA IZBORA“, u roku 15 dana od dana donošenja </w:t>
      </w:r>
      <w:r w:rsidR="006E7B2C">
        <w:rPr>
          <w:rFonts w:ascii="Times New Roman" w:eastAsia="Calibri" w:hAnsi="Times New Roman"/>
        </w:rPr>
        <w:t>O</w:t>
      </w:r>
      <w:r>
        <w:rPr>
          <w:rFonts w:ascii="Times New Roman" w:eastAsia="Calibri" w:hAnsi="Times New Roman"/>
        </w:rPr>
        <w:t>dluke o izboru kandidata.</w:t>
      </w:r>
    </w:p>
    <w:p w:rsidR="006E7B2C" w:rsidRDefault="006E7B2C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slučaju da se na natječaj prijave kandidati koji se pozivaju na pravo prednosti pri zapošljavanju prema posebnom propisu, svi će kandidati biti obaviješteni i prema članku 18. stavak 2. Pravilnika o načinu i postupku zapošljavanja u Osnovnoj školi „Matija Gubec“, Magadenovac.</w:t>
      </w:r>
    </w:p>
    <w:p w:rsidR="005D3E3D" w:rsidRDefault="0059790B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</w:t>
      </w:r>
    </w:p>
    <w:p w:rsidR="005D3E3D" w:rsidRDefault="0059790B">
      <w:pPr>
        <w:spacing w:after="0" w:afterAutospacing="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</w:rPr>
        <w:lastRenderedPageBreak/>
        <w:t xml:space="preserve">Natječaj je objavljen  </w:t>
      </w:r>
      <w:r>
        <w:rPr>
          <w:rFonts w:ascii="Times New Roman" w:eastAsia="Calibri" w:hAnsi="Times New Roman"/>
          <w:b/>
          <w:bCs/>
        </w:rPr>
        <w:t xml:space="preserve">dana </w:t>
      </w:r>
      <w:r w:rsidR="00D241FC">
        <w:rPr>
          <w:rFonts w:ascii="Times New Roman" w:eastAsia="Calibri" w:hAnsi="Times New Roman"/>
          <w:b/>
          <w:bCs/>
        </w:rPr>
        <w:t>2.</w:t>
      </w:r>
      <w:r w:rsidR="009F2FB2">
        <w:rPr>
          <w:rFonts w:ascii="Times New Roman" w:eastAsia="Calibri" w:hAnsi="Times New Roman"/>
          <w:b/>
          <w:bCs/>
        </w:rPr>
        <w:t xml:space="preserve"> listopada</w:t>
      </w:r>
      <w:r>
        <w:rPr>
          <w:rFonts w:ascii="Times New Roman" w:eastAsia="Calibri" w:hAnsi="Times New Roman"/>
          <w:b/>
          <w:bCs/>
        </w:rPr>
        <w:t xml:space="preserve"> 2025</w:t>
      </w:r>
      <w:r>
        <w:rPr>
          <w:rFonts w:ascii="Times New Roman" w:eastAsia="Calibri" w:hAnsi="Times New Roman"/>
        </w:rPr>
        <w:t>.  godine, na mrežnoj stranici Osnovne škole „Matija Gubec“u rubrici pod nazivom „ZAPOŠLJAVANJE“, podrubrici „NATJEČAJI“</w:t>
      </w:r>
      <w:r w:rsidR="009522E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 i na oglasnoj ploči Osnovne škole „Matija Gubec“, Magadenovac, te mrežnoj stranici i oglasnoj ploči Hrvatskog zavoda za zapošljavanje i traje do </w:t>
      </w:r>
      <w:r w:rsidR="00D241FC" w:rsidRPr="00D241FC">
        <w:rPr>
          <w:rFonts w:ascii="Times New Roman" w:eastAsia="Calibri" w:hAnsi="Times New Roman"/>
          <w:b/>
        </w:rPr>
        <w:t>10.</w:t>
      </w:r>
      <w:r w:rsidR="0071797C" w:rsidRPr="0071797C">
        <w:rPr>
          <w:rFonts w:ascii="Times New Roman" w:eastAsia="Calibri" w:hAnsi="Times New Roman"/>
          <w:b/>
        </w:rPr>
        <w:t xml:space="preserve"> listopada</w:t>
      </w:r>
      <w:r w:rsidR="00A541B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>2025.</w:t>
      </w:r>
    </w:p>
    <w:p w:rsidR="0071797C" w:rsidRDefault="0071797C">
      <w:pPr>
        <w:spacing w:after="0" w:afterAutospacing="0"/>
        <w:rPr>
          <w:rFonts w:ascii="Times New Roman" w:eastAsia="Calibri" w:hAnsi="Times New Roman"/>
        </w:rPr>
      </w:pPr>
    </w:p>
    <w:p w:rsidR="0071797C" w:rsidRDefault="0071797C">
      <w:pPr>
        <w:spacing w:after="0" w:afterAutospacing="0"/>
        <w:rPr>
          <w:rFonts w:ascii="Times New Roman" w:eastAsia="Calibri" w:hAnsi="Times New Roman"/>
        </w:rPr>
      </w:pPr>
    </w:p>
    <w:p w:rsidR="005D3E3D" w:rsidRDefault="0059790B" w:rsidP="0071797C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</w:rPr>
        <w:t>Ravnatelj:</w:t>
      </w:r>
    </w:p>
    <w:p w:rsidR="005D3E3D" w:rsidRDefault="0059790B" w:rsidP="0071797C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Marko Havidić</w:t>
      </w:r>
    </w:p>
    <w:p w:rsidR="00A541B2" w:rsidRDefault="0059790B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5D3E3D" w:rsidRDefault="0059790B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KLASA</w:t>
      </w:r>
      <w:r w:rsidR="00215442">
        <w:rPr>
          <w:rFonts w:ascii="Times New Roman" w:eastAsia="Calibri" w:hAnsi="Times New Roman"/>
        </w:rPr>
        <w:t xml:space="preserve">: </w:t>
      </w:r>
      <w:r w:rsidR="00215442">
        <w:rPr>
          <w:rFonts w:ascii="Times New Roman" w:eastAsia="Calibri" w:hAnsi="Times New Roman"/>
        </w:rPr>
        <w:softHyphen/>
      </w:r>
      <w:r w:rsidR="00215442">
        <w:rPr>
          <w:rFonts w:ascii="Times New Roman" w:eastAsia="Calibri" w:hAnsi="Times New Roman"/>
        </w:rPr>
        <w:softHyphen/>
      </w:r>
      <w:r w:rsidR="00215442">
        <w:rPr>
          <w:rFonts w:ascii="Times New Roman" w:eastAsia="Calibri" w:hAnsi="Times New Roman"/>
        </w:rPr>
        <w:softHyphen/>
      </w:r>
      <w:r w:rsidR="00215442">
        <w:rPr>
          <w:rFonts w:ascii="Times New Roman" w:eastAsia="Calibri" w:hAnsi="Times New Roman"/>
        </w:rPr>
        <w:softHyphen/>
      </w:r>
      <w:r w:rsidR="00215442">
        <w:rPr>
          <w:rFonts w:ascii="Times New Roman" w:eastAsia="Calibri" w:hAnsi="Times New Roman"/>
        </w:rPr>
        <w:softHyphen/>
      </w:r>
      <w:r w:rsidR="0071797C">
        <w:rPr>
          <w:rFonts w:ascii="Times New Roman" w:eastAsia="Calibri" w:hAnsi="Times New Roman"/>
        </w:rPr>
        <w:t>112-01/25-01/05</w:t>
      </w:r>
    </w:p>
    <w:p w:rsidR="005D3E3D" w:rsidRDefault="0059790B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URBROJ</w:t>
      </w:r>
      <w:r w:rsidR="0071797C">
        <w:rPr>
          <w:rFonts w:ascii="Times New Roman" w:eastAsia="Calibri" w:hAnsi="Times New Roman"/>
        </w:rPr>
        <w:t>: 2115-07-01-25-</w:t>
      </w:r>
      <w:r w:rsidR="008A2BAB">
        <w:rPr>
          <w:rFonts w:ascii="Times New Roman" w:eastAsia="Calibri" w:hAnsi="Times New Roman"/>
        </w:rPr>
        <w:t>21</w:t>
      </w:r>
    </w:p>
    <w:p w:rsidR="005D3E3D" w:rsidRDefault="0059790B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Magadenovac,</w:t>
      </w:r>
      <w:r w:rsidR="00D241FC">
        <w:rPr>
          <w:rFonts w:ascii="Times New Roman" w:eastAsia="Calibri" w:hAnsi="Times New Roman"/>
        </w:rPr>
        <w:t xml:space="preserve"> 2</w:t>
      </w:r>
      <w:r w:rsidR="009F2FB2">
        <w:rPr>
          <w:rFonts w:ascii="Times New Roman" w:eastAsia="Calibri" w:hAnsi="Times New Roman"/>
        </w:rPr>
        <w:t xml:space="preserve"> listopada </w:t>
      </w:r>
      <w:r w:rsidR="00A541B2">
        <w:rPr>
          <w:rFonts w:ascii="Times New Roman" w:eastAsia="Calibri" w:hAnsi="Times New Roman"/>
        </w:rPr>
        <w:softHyphen/>
      </w:r>
      <w:r w:rsidR="00A541B2">
        <w:rPr>
          <w:rFonts w:ascii="Times New Roman" w:eastAsia="Calibri" w:hAnsi="Times New Roman"/>
        </w:rPr>
        <w:softHyphen/>
      </w:r>
      <w:r w:rsidR="00A541B2">
        <w:rPr>
          <w:rFonts w:ascii="Times New Roman" w:eastAsia="Calibri" w:hAnsi="Times New Roman"/>
        </w:rPr>
        <w:softHyphen/>
      </w:r>
      <w:r w:rsidR="00A541B2">
        <w:rPr>
          <w:rFonts w:ascii="Times New Roman" w:eastAsia="Calibri" w:hAnsi="Times New Roman"/>
        </w:rPr>
        <w:softHyphen/>
      </w:r>
      <w:r w:rsidR="00A541B2">
        <w:rPr>
          <w:rFonts w:ascii="Times New Roman" w:eastAsia="Calibri" w:hAnsi="Times New Roman"/>
        </w:rPr>
        <w:softHyphen/>
      </w:r>
      <w:r w:rsidR="00A541B2"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t>2025.</w:t>
      </w:r>
      <w:bookmarkStart w:id="0" w:name="_GoBack"/>
      <w:bookmarkEnd w:id="0"/>
      <w:r>
        <w:rPr>
          <w:rFonts w:ascii="Times New Roman" w:eastAsia="Calibri" w:hAnsi="Times New Roman"/>
        </w:rPr>
        <w:t xml:space="preserve">         </w:t>
      </w:r>
    </w:p>
    <w:sectPr w:rsidR="005D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950" w:rsidRDefault="009A5950">
      <w:pPr>
        <w:spacing w:line="240" w:lineRule="auto"/>
      </w:pPr>
      <w:r>
        <w:separator/>
      </w:r>
    </w:p>
  </w:endnote>
  <w:endnote w:type="continuationSeparator" w:id="0">
    <w:p w:rsidR="009A5950" w:rsidRDefault="009A5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950" w:rsidRDefault="009A5950">
      <w:pPr>
        <w:spacing w:before="0" w:after="0"/>
      </w:pPr>
      <w:r>
        <w:separator/>
      </w:r>
    </w:p>
  </w:footnote>
  <w:footnote w:type="continuationSeparator" w:id="0">
    <w:p w:rsidR="009A5950" w:rsidRDefault="009A59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DE65A"/>
    <w:multiLevelType w:val="singleLevel"/>
    <w:tmpl w:val="591DE65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38"/>
    <w:rsid w:val="00171957"/>
    <w:rsid w:val="00215442"/>
    <w:rsid w:val="00256079"/>
    <w:rsid w:val="003F5536"/>
    <w:rsid w:val="0059790B"/>
    <w:rsid w:val="005A18CD"/>
    <w:rsid w:val="005D3E3D"/>
    <w:rsid w:val="005F4957"/>
    <w:rsid w:val="005F5EF5"/>
    <w:rsid w:val="006660F6"/>
    <w:rsid w:val="006E7B2C"/>
    <w:rsid w:val="0071797C"/>
    <w:rsid w:val="00723FCA"/>
    <w:rsid w:val="00733B10"/>
    <w:rsid w:val="007E66F6"/>
    <w:rsid w:val="008A2BAB"/>
    <w:rsid w:val="009522E2"/>
    <w:rsid w:val="00987550"/>
    <w:rsid w:val="009A5950"/>
    <w:rsid w:val="009F2FB2"/>
    <w:rsid w:val="00A50F3E"/>
    <w:rsid w:val="00A541B2"/>
    <w:rsid w:val="00BF1538"/>
    <w:rsid w:val="00CD6A8B"/>
    <w:rsid w:val="00D241FC"/>
    <w:rsid w:val="18321211"/>
    <w:rsid w:val="19D71F99"/>
    <w:rsid w:val="51CE2C6B"/>
    <w:rsid w:val="791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47C9"/>
  <w15:docId w15:val="{BAF6E7E4-F8FC-4848-A4F6-C64B48B3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customStyle="1" w:styleId="15">
    <w:name w:val="15"/>
    <w:basedOn w:val="Zadanifontodlomka"/>
    <w:qFormat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basedOn w:val="Zadanifontodlomka"/>
    <w:qFormat/>
    <w:rPr>
      <w:rFonts w:ascii="Calibri" w:hAnsi="Calibri" w:cs="Calibri" w:hint="default"/>
      <w:color w:val="800080"/>
      <w:u w:val="single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25607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522E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18C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8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s-mgubec-magadenovac.skole.hr/obavijesti-o-rezultatima-izb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gubec-magadenovac.skole.hr/zakoni-i-pravilni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2025-09-22T10:52:00Z</cp:lastPrinted>
  <dcterms:created xsi:type="dcterms:W3CDTF">2025-09-19T09:11:00Z</dcterms:created>
  <dcterms:modified xsi:type="dcterms:W3CDTF">2025-10-02T06:57:00Z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29E10BCE133147F69340F9AA3F1B3642_13</vt:lpwstr>
  </property>
</Properties>
</file>