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B7" w:rsidRDefault="003028AC">
      <w:pPr>
        <w:contextualSpacing/>
      </w:pPr>
      <w:r>
        <w:t>OSNOVNA ŠKOLA „MATIJA GUBEC“</w:t>
      </w:r>
    </w:p>
    <w:p w:rsidR="003F26C5" w:rsidRDefault="003028AC">
      <w:pPr>
        <w:contextualSpacing/>
      </w:pPr>
      <w:r>
        <w:t xml:space="preserve"> MAGADENOVA</w:t>
      </w:r>
      <w:r w:rsidR="003F26C5">
        <w:t>C</w:t>
      </w:r>
    </w:p>
    <w:p w:rsidR="003028AC" w:rsidRDefault="00336BC0">
      <w:pPr>
        <w:contextualSpacing/>
      </w:pPr>
      <w:r>
        <w:t>3154</w:t>
      </w:r>
      <w:r w:rsidR="00313586">
        <w:t>2</w:t>
      </w:r>
      <w:r w:rsidR="0001699F">
        <w:t xml:space="preserve">   </w:t>
      </w:r>
      <w:proofErr w:type="spellStart"/>
      <w:r w:rsidR="003028AC">
        <w:t>Magadenovac</w:t>
      </w:r>
      <w:proofErr w:type="spellEnd"/>
      <w:r w:rsidR="003028AC">
        <w:t>, Školska 3</w:t>
      </w:r>
    </w:p>
    <w:p w:rsidR="003028AC" w:rsidRDefault="003028AC">
      <w:pPr>
        <w:contextualSpacing/>
      </w:pPr>
      <w:r>
        <w:t>Šifra općine: 578</w:t>
      </w:r>
    </w:p>
    <w:p w:rsidR="003028AC" w:rsidRDefault="003028AC">
      <w:pPr>
        <w:contextualSpacing/>
      </w:pPr>
      <w:r>
        <w:t>Broj RKP-a:  09030</w:t>
      </w:r>
    </w:p>
    <w:p w:rsidR="00BC18E0" w:rsidRDefault="00BC18E0">
      <w:pPr>
        <w:contextualSpacing/>
      </w:pPr>
      <w:r>
        <w:t>Matični broj: 03034704</w:t>
      </w:r>
    </w:p>
    <w:p w:rsidR="00BC18E0" w:rsidRDefault="00BC18E0">
      <w:pPr>
        <w:contextualSpacing/>
      </w:pPr>
      <w:r>
        <w:t>OIB: 28356694292</w:t>
      </w:r>
    </w:p>
    <w:p w:rsidR="00BC18E0" w:rsidRDefault="00BC18E0">
      <w:pPr>
        <w:contextualSpacing/>
      </w:pPr>
      <w:r>
        <w:t>Razina: 31</w:t>
      </w:r>
    </w:p>
    <w:p w:rsidR="00BC18E0" w:rsidRDefault="00BC18E0">
      <w:pPr>
        <w:contextualSpacing/>
      </w:pPr>
      <w:r>
        <w:t>Razdjel: 000</w:t>
      </w:r>
    </w:p>
    <w:p w:rsidR="00BC18E0" w:rsidRDefault="00BC18E0">
      <w:r>
        <w:t>Šifra djelatnosti: 8520</w:t>
      </w:r>
    </w:p>
    <w:p w:rsidR="00BC18E0" w:rsidRDefault="00BC18E0">
      <w:proofErr w:type="spellStart"/>
      <w:r>
        <w:t>Magadenovac</w:t>
      </w:r>
      <w:proofErr w:type="spellEnd"/>
      <w:r>
        <w:t>, 31.siječnja 201</w:t>
      </w:r>
      <w:r w:rsidR="00C76FAE">
        <w:t>9</w:t>
      </w:r>
      <w:r>
        <w:t>.</w:t>
      </w:r>
    </w:p>
    <w:p w:rsidR="00BC18E0" w:rsidRDefault="00BC18E0"/>
    <w:p w:rsidR="00BC18E0" w:rsidRDefault="00BC18E0">
      <w:r>
        <w:t xml:space="preserve">PREDMET: BILJEŠKE UZ </w:t>
      </w:r>
      <w:r w:rsidR="00C76FAE">
        <w:t>FINA</w:t>
      </w:r>
      <w:r>
        <w:t>NCIJSK</w:t>
      </w:r>
      <w:r w:rsidR="00C76FAE">
        <w:t>E</w:t>
      </w:r>
      <w:r>
        <w:t xml:space="preserve"> IZVJEŠTAJ</w:t>
      </w:r>
      <w:r w:rsidR="00C76FAE">
        <w:t>E</w:t>
      </w:r>
      <w:r>
        <w:t xml:space="preserve"> ZA 201</w:t>
      </w:r>
      <w:r w:rsidR="00C76FAE">
        <w:t>8</w:t>
      </w:r>
      <w:r>
        <w:t>. GODINU</w:t>
      </w:r>
    </w:p>
    <w:p w:rsidR="00C76FAE" w:rsidRDefault="00C76FAE" w:rsidP="00451707">
      <w:pPr>
        <w:pStyle w:val="Odlomakpopisa"/>
        <w:numPr>
          <w:ilvl w:val="0"/>
          <w:numId w:val="1"/>
        </w:numPr>
      </w:pPr>
      <w:r>
        <w:t>Škola nema popis ugovornih odnosa</w:t>
      </w:r>
      <w:r w:rsidR="00451707">
        <w:t>/ kao što su hipoteke, dana kreditna pisma i sl./</w:t>
      </w:r>
    </w:p>
    <w:p w:rsidR="00451707" w:rsidRDefault="00451707" w:rsidP="00451707">
      <w:pPr>
        <w:pStyle w:val="Odlomakpopisa"/>
        <w:numPr>
          <w:ilvl w:val="0"/>
          <w:numId w:val="1"/>
        </w:numPr>
      </w:pPr>
      <w:r>
        <w:t>Škola nema sudskih sporova u tijeku</w:t>
      </w:r>
    </w:p>
    <w:p w:rsidR="00C76FAE" w:rsidRDefault="00C76FAE"/>
    <w:p w:rsidR="00BC18E0" w:rsidRDefault="003F26C5" w:rsidP="003F26C5">
      <w:pPr>
        <w:pStyle w:val="Odlomakpopisa"/>
        <w:numPr>
          <w:ilvl w:val="0"/>
          <w:numId w:val="1"/>
        </w:numPr>
      </w:pPr>
      <w:r>
        <w:t>Bilješke uz obrazac  BILANCA</w:t>
      </w:r>
    </w:p>
    <w:p w:rsidR="003F26C5" w:rsidRDefault="00421964" w:rsidP="003F26C5">
      <w:pPr>
        <w:ind w:left="525"/>
      </w:pPr>
      <w:r>
        <w:t xml:space="preserve">    Na AOP-u  014</w:t>
      </w:r>
      <w:r w:rsidR="003F26C5">
        <w:t xml:space="preserve"> </w:t>
      </w:r>
      <w:r>
        <w:t xml:space="preserve"> </w:t>
      </w:r>
      <w:r w:rsidR="003F26C5">
        <w:t>je došlo do značajnijeg povećanja</w:t>
      </w:r>
      <w:r w:rsidR="0001699F">
        <w:t xml:space="preserve"> vrijednosti </w:t>
      </w:r>
      <w:r>
        <w:t>postrojenja i opreme</w:t>
      </w:r>
      <w:r w:rsidR="005F55C2">
        <w:t xml:space="preserve"> </w:t>
      </w:r>
      <w:r w:rsidR="00217AC3">
        <w:t xml:space="preserve">zbog </w:t>
      </w:r>
      <w:r>
        <w:t>opremanja novoizgrađene škole</w:t>
      </w:r>
      <w:r w:rsidR="00217AC3">
        <w:t xml:space="preserve"> i stavljanja u uporabu</w:t>
      </w:r>
      <w:r w:rsidR="005F55C2">
        <w:t xml:space="preserve"> nove škole </w:t>
      </w:r>
      <w:r w:rsidR="00217AC3">
        <w:t xml:space="preserve"> u </w:t>
      </w:r>
      <w:proofErr w:type="spellStart"/>
      <w:r w:rsidR="00217AC3">
        <w:t>Marijancima</w:t>
      </w:r>
      <w:proofErr w:type="spellEnd"/>
      <w:r w:rsidR="00AD2B67">
        <w:t>.</w:t>
      </w:r>
    </w:p>
    <w:p w:rsidR="00AD2B67" w:rsidRDefault="00AD2B67" w:rsidP="003F26C5">
      <w:pPr>
        <w:ind w:left="525"/>
      </w:pPr>
      <w:r>
        <w:t xml:space="preserve">  Na AOP-u 030 – knjige, također je došlo do </w:t>
      </w:r>
      <w:proofErr w:type="spellStart"/>
      <w:r>
        <w:t>značajnojeg</w:t>
      </w:r>
      <w:proofErr w:type="spellEnd"/>
      <w:r>
        <w:t xml:space="preserve"> povećanja zbog opremanja nove školske knjižnice u </w:t>
      </w:r>
      <w:proofErr w:type="spellStart"/>
      <w:r>
        <w:t>Marijancima</w:t>
      </w:r>
      <w:proofErr w:type="spellEnd"/>
      <w:r>
        <w:t>.</w:t>
      </w:r>
    </w:p>
    <w:p w:rsidR="005F55C2" w:rsidRDefault="005F55C2" w:rsidP="003F26C5">
      <w:pPr>
        <w:ind w:left="525"/>
      </w:pPr>
      <w:r>
        <w:t xml:space="preserve">    Na AOP-u 237 – manjak prihoda</w:t>
      </w:r>
      <w:r w:rsidR="006C191E">
        <w:t>, zbog priznatih rashoda za materijalne troškove i plaće zaposlenika za prosinac 201</w:t>
      </w:r>
      <w:r w:rsidR="00940732">
        <w:t>8</w:t>
      </w:r>
      <w:r w:rsidR="006C191E">
        <w:t>. godine, a prihodi će biti u 201</w:t>
      </w:r>
      <w:r w:rsidR="00940732">
        <w:t>9</w:t>
      </w:r>
      <w:r w:rsidR="006C191E">
        <w:t>. godini.</w:t>
      </w:r>
    </w:p>
    <w:p w:rsidR="006C191E" w:rsidRDefault="006C191E" w:rsidP="003F26C5">
      <w:pPr>
        <w:ind w:left="525"/>
      </w:pPr>
    </w:p>
    <w:p w:rsidR="006C191E" w:rsidRDefault="006C191E" w:rsidP="006C191E">
      <w:pPr>
        <w:pStyle w:val="Odlomakpopisa"/>
        <w:numPr>
          <w:ilvl w:val="0"/>
          <w:numId w:val="1"/>
        </w:numPr>
      </w:pPr>
      <w:r>
        <w:t>Bilješke uz obrazac PR-RAS</w:t>
      </w:r>
    </w:p>
    <w:p w:rsidR="00F52833" w:rsidRDefault="006C191E" w:rsidP="00F52833">
      <w:pPr>
        <w:ind w:left="525"/>
      </w:pPr>
      <w:r>
        <w:t xml:space="preserve">   Na AOP-u </w:t>
      </w:r>
      <w:r w:rsidR="00AD2B67">
        <w:t>341 /rashodi za nabavu nefinancijske imovine</w:t>
      </w:r>
      <w:r w:rsidR="00A56EC6">
        <w:t xml:space="preserve">/ </w:t>
      </w:r>
      <w:r w:rsidR="00054E30">
        <w:t xml:space="preserve">je došlo do povećanja  uslijed </w:t>
      </w:r>
      <w:r w:rsidR="00AD2B67">
        <w:t>neplaniranih kvarova na uređajima i postrojenjima, pa se moralo pristupiti saniranju istih, kao i nabavi novih aparata.</w:t>
      </w:r>
      <w:bookmarkStart w:id="0" w:name="_GoBack"/>
      <w:bookmarkEnd w:id="0"/>
      <w:r w:rsidR="00054E30">
        <w:t xml:space="preserve"> </w:t>
      </w:r>
    </w:p>
    <w:p w:rsidR="00054E30" w:rsidRDefault="00054E30" w:rsidP="00F52833">
      <w:pPr>
        <w:ind w:left="525"/>
      </w:pPr>
      <w:r>
        <w:t xml:space="preserve">S poštovanjem, </w:t>
      </w:r>
    </w:p>
    <w:p w:rsidR="00054E30" w:rsidRDefault="00054E30" w:rsidP="006C191E">
      <w:pPr>
        <w:ind w:left="525"/>
      </w:pPr>
      <w:r>
        <w:t xml:space="preserve">                                                                    </w:t>
      </w:r>
      <w:r w:rsidR="005F7888">
        <w:t xml:space="preserve">                                 </w:t>
      </w:r>
      <w:r>
        <w:t xml:space="preserve">   Ravnatelj:</w:t>
      </w:r>
    </w:p>
    <w:p w:rsidR="00054E30" w:rsidRPr="006C191E" w:rsidRDefault="005F7888" w:rsidP="005F7888">
      <w:r>
        <w:t xml:space="preserve">                                                                                                              </w:t>
      </w:r>
      <w:r w:rsidR="00054E30">
        <w:t xml:space="preserve"> Branko Belcar</w:t>
      </w:r>
    </w:p>
    <w:p w:rsidR="003028AC" w:rsidRDefault="003028AC"/>
    <w:p w:rsidR="003028AC" w:rsidRDefault="003028AC"/>
    <w:sectPr w:rsidR="003028AC" w:rsidSect="004E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7BC"/>
    <w:multiLevelType w:val="hybridMultilevel"/>
    <w:tmpl w:val="610EBCD6"/>
    <w:lvl w:ilvl="0" w:tplc="113C6E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C"/>
    <w:rsid w:val="0001699F"/>
    <w:rsid w:val="00054E30"/>
    <w:rsid w:val="00107BD7"/>
    <w:rsid w:val="0015120B"/>
    <w:rsid w:val="001C0676"/>
    <w:rsid w:val="00217AC3"/>
    <w:rsid w:val="002D0153"/>
    <w:rsid w:val="003028AC"/>
    <w:rsid w:val="00313586"/>
    <w:rsid w:val="00321E1D"/>
    <w:rsid w:val="00336BC0"/>
    <w:rsid w:val="003F26C5"/>
    <w:rsid w:val="00421964"/>
    <w:rsid w:val="00451707"/>
    <w:rsid w:val="004E7DB7"/>
    <w:rsid w:val="005E43B6"/>
    <w:rsid w:val="005F55C2"/>
    <w:rsid w:val="005F7888"/>
    <w:rsid w:val="006C191E"/>
    <w:rsid w:val="006D2DD0"/>
    <w:rsid w:val="008E481F"/>
    <w:rsid w:val="00932C70"/>
    <w:rsid w:val="00940732"/>
    <w:rsid w:val="00A56EC6"/>
    <w:rsid w:val="00AD2B67"/>
    <w:rsid w:val="00BC18E0"/>
    <w:rsid w:val="00C76FAE"/>
    <w:rsid w:val="00F52833"/>
    <w:rsid w:val="00F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48F3-71EA-4D7C-ACF1-80E40ADB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OŠ Matija Gubec</cp:lastModifiedBy>
  <cp:revision>5</cp:revision>
  <cp:lastPrinted>2018-01-31T13:20:00Z</cp:lastPrinted>
  <dcterms:created xsi:type="dcterms:W3CDTF">2019-01-30T13:27:00Z</dcterms:created>
  <dcterms:modified xsi:type="dcterms:W3CDTF">2019-01-31T09:08:00Z</dcterms:modified>
</cp:coreProperties>
</file>