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FC" w:rsidRDefault="00F51ACF" w:rsidP="00F031FC">
      <w:pPr>
        <w:pStyle w:val="Tijeloteksta"/>
        <w:tabs>
          <w:tab w:val="left" w:pos="2552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</w:t>
      </w:r>
      <w:r w:rsidR="00F031F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</w:t>
      </w:r>
      <w:r w:rsidR="004402F7">
        <w:rPr>
          <w:rFonts w:ascii="Arial Narrow" w:hAnsi="Arial Narrow"/>
        </w:rPr>
        <w:t xml:space="preserve">        </w:t>
      </w:r>
    </w:p>
    <w:p w:rsidR="004402F7" w:rsidRPr="00DE3A32" w:rsidRDefault="004402F7" w:rsidP="00F031FC">
      <w:pPr>
        <w:pStyle w:val="Tijeloteksta"/>
        <w:tabs>
          <w:tab w:val="left" w:pos="255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</w:t>
      </w:r>
      <w:r w:rsidR="00AA1FAF">
        <w:rPr>
          <w:rFonts w:ascii="Arial Narrow" w:hAnsi="Arial Narrow"/>
          <w:b/>
        </w:rPr>
        <w:t xml:space="preserve">                       </w:t>
      </w:r>
    </w:p>
    <w:p w:rsidR="00F031FC" w:rsidRDefault="00F031FC" w:rsidP="00F031FC">
      <w:pPr>
        <w:pStyle w:val="Tijeloteksta"/>
        <w:tabs>
          <w:tab w:val="left" w:pos="2552"/>
        </w:tabs>
        <w:rPr>
          <w:rFonts w:ascii="Arial Narrow" w:hAnsi="Arial Narrow"/>
        </w:rPr>
      </w:pPr>
    </w:p>
    <w:p w:rsidR="00F031FC" w:rsidRPr="00900919" w:rsidRDefault="00F031FC" w:rsidP="00F031FC">
      <w:pPr>
        <w:pStyle w:val="Tijeloteksta"/>
        <w:tabs>
          <w:tab w:val="left" w:pos="2552"/>
        </w:tabs>
        <w:rPr>
          <w:sz w:val="28"/>
          <w:szCs w:val="28"/>
        </w:rPr>
      </w:pPr>
      <w:r w:rsidRPr="00900919">
        <w:rPr>
          <w:rFonts w:ascii="Arial Narrow" w:hAnsi="Arial Narrow"/>
          <w:sz w:val="28"/>
          <w:szCs w:val="28"/>
        </w:rPr>
        <w:t xml:space="preserve">Na </w:t>
      </w:r>
      <w:r w:rsidRPr="00900919">
        <w:rPr>
          <w:sz w:val="28"/>
          <w:szCs w:val="28"/>
        </w:rPr>
        <w:t xml:space="preserve">temelju članka 98. stavka 3. Zakona o odgoju i obrazovanju u osnovnoj i srednjoj školi („Narodne </w:t>
      </w:r>
      <w:r w:rsidR="00FA4838">
        <w:rPr>
          <w:sz w:val="28"/>
          <w:szCs w:val="28"/>
        </w:rPr>
        <w:t>n</w:t>
      </w:r>
      <w:r w:rsidRPr="00900919">
        <w:rPr>
          <w:sz w:val="28"/>
          <w:szCs w:val="28"/>
        </w:rPr>
        <w:t>ov</w:t>
      </w:r>
      <w:r w:rsidR="00FA4838">
        <w:rPr>
          <w:sz w:val="28"/>
          <w:szCs w:val="28"/>
        </w:rPr>
        <w:t>ine“ broj</w:t>
      </w:r>
      <w:r w:rsidRPr="00900919">
        <w:rPr>
          <w:sz w:val="28"/>
          <w:szCs w:val="28"/>
        </w:rPr>
        <w:t xml:space="preserve"> 87/08.</w:t>
      </w:r>
      <w:r w:rsidRPr="00900919">
        <w:rPr>
          <w:b/>
          <w:sz w:val="28"/>
          <w:szCs w:val="28"/>
        </w:rPr>
        <w:t>,</w:t>
      </w:r>
      <w:r w:rsidR="00FA4838">
        <w:rPr>
          <w:sz w:val="28"/>
          <w:szCs w:val="28"/>
        </w:rPr>
        <w:t xml:space="preserve"> 86/09., 92/10., </w:t>
      </w:r>
      <w:r>
        <w:rPr>
          <w:sz w:val="28"/>
          <w:szCs w:val="28"/>
        </w:rPr>
        <w:t>105/10.,</w:t>
      </w:r>
      <w:r w:rsidR="00FA4838"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90/11.</w:t>
      </w:r>
      <w:r>
        <w:rPr>
          <w:sz w:val="28"/>
          <w:szCs w:val="28"/>
        </w:rPr>
        <w:t>,</w:t>
      </w:r>
      <w:r w:rsidR="00FA4838">
        <w:rPr>
          <w:sz w:val="28"/>
          <w:szCs w:val="28"/>
        </w:rPr>
        <w:t xml:space="preserve"> </w:t>
      </w:r>
      <w:r>
        <w:rPr>
          <w:sz w:val="28"/>
          <w:szCs w:val="28"/>
        </w:rPr>
        <w:t>16/12. i 86/12.</w:t>
      </w:r>
      <w:r w:rsidRPr="00900919">
        <w:rPr>
          <w:sz w:val="28"/>
          <w:szCs w:val="28"/>
        </w:rPr>
        <w:t>) uz prethodnu suglasnost  osnivača Osječko-baranjske županije, klasa:</w:t>
      </w:r>
      <w:r w:rsidR="00AA1FAF">
        <w:rPr>
          <w:sz w:val="28"/>
          <w:szCs w:val="28"/>
        </w:rPr>
        <w:t xml:space="preserve"> 602-02/13-01-01/39 </w:t>
      </w:r>
      <w:proofErr w:type="spellStart"/>
      <w:r w:rsidR="00AA1FAF">
        <w:rPr>
          <w:sz w:val="28"/>
          <w:szCs w:val="28"/>
        </w:rPr>
        <w:t>urbroj</w:t>
      </w:r>
      <w:proofErr w:type="spellEnd"/>
      <w:r w:rsidR="00AA1FAF">
        <w:rPr>
          <w:sz w:val="28"/>
          <w:szCs w:val="28"/>
        </w:rPr>
        <w:t>:2158/1-01-01-13-5 od 27. veljače</w:t>
      </w:r>
      <w:r w:rsidRPr="00900919">
        <w:rPr>
          <w:sz w:val="28"/>
          <w:szCs w:val="28"/>
        </w:rPr>
        <w:t xml:space="preserve"> </w:t>
      </w:r>
      <w:r w:rsidR="00AA1FAF">
        <w:rPr>
          <w:sz w:val="28"/>
          <w:szCs w:val="28"/>
        </w:rPr>
        <w:t xml:space="preserve">2013. godine Školski odbor Osnovne škole „Matija Gubec“, </w:t>
      </w:r>
      <w:proofErr w:type="spellStart"/>
      <w:r w:rsidR="00AA1FAF">
        <w:rPr>
          <w:sz w:val="28"/>
          <w:szCs w:val="28"/>
        </w:rPr>
        <w:t>Magadenovac</w:t>
      </w:r>
      <w:proofErr w:type="spellEnd"/>
      <w:r w:rsidR="00AA1FAF">
        <w:rPr>
          <w:sz w:val="28"/>
          <w:szCs w:val="28"/>
        </w:rPr>
        <w:t>, na 34. sjednici održanoj dana 14. ožujka 2013. donio je</w:t>
      </w:r>
    </w:p>
    <w:p w:rsidR="00F031FC" w:rsidRDefault="00F031FC" w:rsidP="00F031FC">
      <w:pPr>
        <w:pStyle w:val="Tijeloteksta"/>
        <w:tabs>
          <w:tab w:val="left" w:pos="2552"/>
        </w:tabs>
        <w:rPr>
          <w:szCs w:val="24"/>
        </w:rPr>
      </w:pPr>
    </w:p>
    <w:p w:rsidR="00F031FC" w:rsidRDefault="00F031FC" w:rsidP="00F031FC">
      <w:pPr>
        <w:pStyle w:val="Tijeloteksta"/>
        <w:tabs>
          <w:tab w:val="left" w:pos="2552"/>
        </w:tabs>
        <w:rPr>
          <w:sz w:val="32"/>
          <w:szCs w:val="32"/>
        </w:rPr>
      </w:pPr>
    </w:p>
    <w:p w:rsidR="00F031FC" w:rsidRDefault="00F031FC" w:rsidP="00F031FC">
      <w:pPr>
        <w:pStyle w:val="Tijeloteksta"/>
        <w:tabs>
          <w:tab w:val="left" w:pos="2552"/>
        </w:tabs>
        <w:rPr>
          <w:sz w:val="32"/>
          <w:szCs w:val="32"/>
        </w:rPr>
      </w:pPr>
    </w:p>
    <w:p w:rsidR="00F031FC" w:rsidRPr="00E46A49" w:rsidRDefault="00F031FC" w:rsidP="00F031FC">
      <w:pPr>
        <w:pStyle w:val="Tijeloteksta"/>
        <w:tabs>
          <w:tab w:val="left" w:pos="2552"/>
        </w:tabs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</w:rPr>
        <w:t xml:space="preserve">ODLUKU </w:t>
      </w:r>
    </w:p>
    <w:p w:rsidR="00F031FC" w:rsidRPr="00933434" w:rsidRDefault="00F031FC" w:rsidP="00F031FC">
      <w:pPr>
        <w:pStyle w:val="Naslov1"/>
        <w:jc w:val="left"/>
        <w:rPr>
          <w:b w:val="0"/>
          <w:sz w:val="36"/>
          <w:szCs w:val="36"/>
        </w:rPr>
      </w:pPr>
      <w:r w:rsidRPr="00933434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O IZMJENAMA I DOPUNAMA </w:t>
      </w:r>
      <w:r w:rsidRPr="00933434">
        <w:rPr>
          <w:sz w:val="36"/>
          <w:szCs w:val="36"/>
        </w:rPr>
        <w:t xml:space="preserve"> STATUT</w:t>
      </w:r>
      <w:r>
        <w:rPr>
          <w:sz w:val="36"/>
          <w:szCs w:val="36"/>
        </w:rPr>
        <w:t>A</w:t>
      </w:r>
      <w:r w:rsidRPr="00933434">
        <w:rPr>
          <w:sz w:val="36"/>
          <w:szCs w:val="36"/>
        </w:rPr>
        <w:t xml:space="preserve">        </w:t>
      </w:r>
    </w:p>
    <w:p w:rsidR="00F031FC" w:rsidRDefault="00F031FC" w:rsidP="00F031FC">
      <w:pPr>
        <w:rPr>
          <w:b/>
          <w:sz w:val="32"/>
          <w:szCs w:val="32"/>
          <w:lang w:eastAsia="en-US"/>
        </w:rPr>
      </w:pPr>
      <w:r w:rsidRPr="00933434">
        <w:rPr>
          <w:sz w:val="32"/>
          <w:szCs w:val="32"/>
          <w:lang w:eastAsia="en-US"/>
        </w:rPr>
        <w:t xml:space="preserve">             </w:t>
      </w:r>
      <w:r>
        <w:rPr>
          <w:sz w:val="32"/>
          <w:szCs w:val="32"/>
          <w:lang w:eastAsia="en-US"/>
        </w:rPr>
        <w:t xml:space="preserve">     </w:t>
      </w:r>
      <w:r w:rsidRPr="00933434">
        <w:rPr>
          <w:sz w:val="32"/>
          <w:szCs w:val="32"/>
          <w:lang w:eastAsia="en-US"/>
        </w:rPr>
        <w:t xml:space="preserve">   </w:t>
      </w:r>
      <w:r w:rsidRPr="00933434">
        <w:rPr>
          <w:b/>
          <w:sz w:val="32"/>
          <w:szCs w:val="32"/>
          <w:lang w:eastAsia="en-US"/>
        </w:rPr>
        <w:t>OSNOVNE ŠKOLE „MATIJA GUBEC</w:t>
      </w:r>
      <w:r>
        <w:rPr>
          <w:b/>
          <w:sz w:val="32"/>
          <w:szCs w:val="32"/>
          <w:lang w:eastAsia="en-US"/>
        </w:rPr>
        <w:t>“,</w:t>
      </w:r>
    </w:p>
    <w:p w:rsidR="00F031FC" w:rsidRPr="00933434" w:rsidRDefault="00F031FC" w:rsidP="00F031FC">
      <w:pPr>
        <w:rPr>
          <w:b/>
          <w:sz w:val="32"/>
          <w:szCs w:val="32"/>
        </w:rPr>
      </w:pPr>
      <w:r>
        <w:rPr>
          <w:b/>
          <w:sz w:val="32"/>
          <w:szCs w:val="32"/>
          <w:lang w:eastAsia="en-US"/>
        </w:rPr>
        <w:t xml:space="preserve">                                          MAGADENOVAC</w:t>
      </w:r>
    </w:p>
    <w:p w:rsidR="00F031FC" w:rsidRDefault="00F031FC" w:rsidP="00F031FC">
      <w:pPr>
        <w:rPr>
          <w:b/>
          <w:sz w:val="28"/>
          <w:szCs w:val="28"/>
        </w:rPr>
      </w:pPr>
    </w:p>
    <w:p w:rsidR="00F031FC" w:rsidRDefault="00F031FC" w:rsidP="00F031F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F031FC" w:rsidRPr="008936BB" w:rsidRDefault="00F031FC" w:rsidP="00F031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Članak 1.</w:t>
      </w:r>
    </w:p>
    <w:p w:rsidR="00F031FC" w:rsidRPr="00900919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 w:rsidRPr="00900919">
        <w:rPr>
          <w:sz w:val="28"/>
          <w:szCs w:val="28"/>
        </w:rPr>
        <w:t xml:space="preserve">          U Statutu Osnovne škole „Matija Gubec“, </w:t>
      </w:r>
      <w:proofErr w:type="spellStart"/>
      <w:r w:rsidRPr="00900919">
        <w:rPr>
          <w:sz w:val="28"/>
          <w:szCs w:val="28"/>
        </w:rPr>
        <w:t>Mag</w:t>
      </w:r>
      <w:r>
        <w:rPr>
          <w:sz w:val="28"/>
          <w:szCs w:val="28"/>
        </w:rPr>
        <w:t>adenovac</w:t>
      </w:r>
      <w:proofErr w:type="spellEnd"/>
      <w:r>
        <w:rPr>
          <w:sz w:val="28"/>
          <w:szCs w:val="28"/>
        </w:rPr>
        <w:t xml:space="preserve"> od 15. siječnja 2009.godine,</w:t>
      </w:r>
      <w:r w:rsidRPr="00900919">
        <w:rPr>
          <w:sz w:val="28"/>
          <w:szCs w:val="28"/>
        </w:rPr>
        <w:t xml:space="preserve"> Odluci o izmjenama Statuta od 1</w:t>
      </w:r>
      <w:r>
        <w:rPr>
          <w:sz w:val="28"/>
          <w:szCs w:val="28"/>
        </w:rPr>
        <w:t xml:space="preserve">1. travnja 2011. godine i Odluci o izmjenama i dopunama Statuta od 12. siječnja 2012. godine u  članku 33.  stavak 5. </w:t>
      </w:r>
      <w:r w:rsidRPr="00900919">
        <w:rPr>
          <w:sz w:val="28"/>
          <w:szCs w:val="28"/>
        </w:rPr>
        <w:t xml:space="preserve"> mijenja se i glasi:</w:t>
      </w:r>
    </w:p>
    <w:p w:rsidR="00F031FC" w:rsidRPr="00900919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„Kod predlaganja kandidata za članove Školskog odbora treba voditi računa o spolnoj zatupljenosti kandidata, da predloženi kandidat nije pravomoćno osuđen na kaznu zatvora (neovisno o tome je li izrečena uvjet</w:t>
      </w:r>
      <w:r w:rsidR="00BE22E9">
        <w:rPr>
          <w:sz w:val="28"/>
          <w:szCs w:val="28"/>
        </w:rPr>
        <w:t>na ili bezuvjetna kazna) ili da  protiv njega nije pokrenut</w:t>
      </w:r>
      <w:r>
        <w:rPr>
          <w:sz w:val="28"/>
          <w:szCs w:val="28"/>
        </w:rPr>
        <w:t xml:space="preserve"> kazneni postupak za neka od kaznenih djela počinjenih s namjerom iz članka 106. stavak 1. Zakona o odgoju i obrazovanju u osnovnoj i srednjoj školi te da nije razriješen članstva  u Školskom odboru ili da nije bio član Školskog odbora koji je raspušten.“</w:t>
      </w:r>
    </w:p>
    <w:p w:rsidR="00F031FC" w:rsidRDefault="00F031FC" w:rsidP="00F031FC">
      <w:pPr>
        <w:rPr>
          <w:b/>
          <w:sz w:val="28"/>
          <w:szCs w:val="28"/>
        </w:rPr>
      </w:pPr>
    </w:p>
    <w:p w:rsidR="00F031FC" w:rsidRPr="00900919" w:rsidRDefault="00F031FC" w:rsidP="00F031FC">
      <w:pPr>
        <w:rPr>
          <w:sz w:val="28"/>
          <w:szCs w:val="28"/>
        </w:rPr>
      </w:pPr>
      <w:r w:rsidRPr="0090091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</w:t>
      </w:r>
      <w:r w:rsidRPr="009009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Članak 2</w:t>
      </w:r>
      <w:r w:rsidRPr="00900919">
        <w:rPr>
          <w:sz w:val="28"/>
          <w:szCs w:val="28"/>
        </w:rPr>
        <w:t>.</w:t>
      </w:r>
    </w:p>
    <w:p w:rsidR="00F031FC" w:rsidRPr="00900919" w:rsidRDefault="00F031FC" w:rsidP="00F031FC">
      <w:pPr>
        <w:rPr>
          <w:sz w:val="28"/>
          <w:szCs w:val="28"/>
        </w:rPr>
      </w:pPr>
    </w:p>
    <w:p w:rsidR="00F031FC" w:rsidRPr="00900919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Članak  57. </w:t>
      </w:r>
      <w:r w:rsidRPr="00900919">
        <w:rPr>
          <w:sz w:val="28"/>
          <w:szCs w:val="28"/>
        </w:rPr>
        <w:t xml:space="preserve"> mijenja se i glasi:</w:t>
      </w:r>
    </w:p>
    <w:p w:rsidR="00F031FC" w:rsidRDefault="00F031FC" w:rsidP="00F031FC"/>
    <w:p w:rsidR="00F031FC" w:rsidRDefault="00F031FC" w:rsidP="00F031FC">
      <w:pPr>
        <w:rPr>
          <w:sz w:val="28"/>
          <w:szCs w:val="28"/>
        </w:rPr>
      </w:pPr>
      <w:r>
        <w:t xml:space="preserve">        „</w:t>
      </w:r>
      <w:r>
        <w:rPr>
          <w:sz w:val="28"/>
          <w:szCs w:val="28"/>
        </w:rPr>
        <w:t>Ravnatelj se imenuje na temelju natječaja koji raspisuje školski odbor.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Natječaj se objavljuje u dnevnom tisku na način da je dostupan svim zainteresiranim kandidatima na području Republike Hrvatske,</w:t>
      </w:r>
      <w:r w:rsidRPr="00607357">
        <w:rPr>
          <w:b/>
          <w:sz w:val="28"/>
          <w:szCs w:val="28"/>
        </w:rPr>
        <w:t xml:space="preserve"> </w:t>
      </w:r>
      <w:r w:rsidRPr="003B413A">
        <w:rPr>
          <w:sz w:val="28"/>
          <w:szCs w:val="28"/>
        </w:rPr>
        <w:t>najmanje 60 dana prije isteka mandata</w:t>
      </w:r>
      <w:r>
        <w:rPr>
          <w:sz w:val="28"/>
          <w:szCs w:val="28"/>
        </w:rPr>
        <w:t xml:space="preserve"> aktu</w:t>
      </w:r>
      <w:r w:rsidRPr="003B413A">
        <w:rPr>
          <w:sz w:val="28"/>
          <w:szCs w:val="28"/>
        </w:rPr>
        <w:t>a</w:t>
      </w:r>
      <w:r>
        <w:rPr>
          <w:sz w:val="28"/>
          <w:szCs w:val="28"/>
        </w:rPr>
        <w:t>l</w:t>
      </w:r>
      <w:r w:rsidRPr="003B413A">
        <w:rPr>
          <w:sz w:val="28"/>
          <w:szCs w:val="28"/>
        </w:rPr>
        <w:t>nog ravnatelja.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127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-1 -</w:t>
      </w:r>
    </w:p>
    <w:p w:rsidR="00FA4838" w:rsidRDefault="00F031FC" w:rsidP="00F03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31FC" w:rsidRPr="00FE4E6A" w:rsidRDefault="00FA4838" w:rsidP="00F031F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0F2F9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F031FC" w:rsidRPr="00FE4E6A">
        <w:rPr>
          <w:sz w:val="28"/>
          <w:szCs w:val="28"/>
        </w:rPr>
        <w:t>- 2 -</w:t>
      </w:r>
    </w:p>
    <w:p w:rsidR="00FA4838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Ravnatelj se imenuje na pet godina, a ista osoba može biti ponovno imenovana za ravnatelja.</w:t>
      </w:r>
    </w:p>
    <w:p w:rsidR="00F031FC" w:rsidRPr="00607357" w:rsidRDefault="00F031FC" w:rsidP="00F031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Ravnatelja imenuje odlukom školski odbor  uz prethodnu suglasnost ministra </w:t>
      </w:r>
      <w:r w:rsidRPr="003B413A">
        <w:rPr>
          <w:sz w:val="28"/>
          <w:szCs w:val="28"/>
        </w:rPr>
        <w:t>nadležnog za obrazovanje (u daljnjem tekstu: ministar)</w:t>
      </w:r>
      <w:r w:rsidR="009171CC">
        <w:rPr>
          <w:sz w:val="28"/>
          <w:szCs w:val="28"/>
        </w:rPr>
        <w:t>.</w:t>
      </w:r>
    </w:p>
    <w:p w:rsidR="00F031FC" w:rsidRPr="00AC4C5A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Ako ministar ne uskrati suglasnost u roku od 15 dana od dostave zahtjeva za suglasnošću smatra se da je suglasnost dana.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U postupku izbora i imenovanja ravnatelja članovi školskog odbora  iz redova učiteljskog vijeća,vijeća roditelja te radničkog vijeća na sjednicama su obvezni zastupati i iznositi stajališta tijela koje ih je imenovalo ili izabralo u školski odbor.“.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Članak 3.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Iza članka 57.</w:t>
      </w:r>
      <w:r w:rsidR="00FA4838">
        <w:rPr>
          <w:sz w:val="28"/>
          <w:szCs w:val="28"/>
        </w:rPr>
        <w:t xml:space="preserve"> dodaju se članci 57. a i 57.b</w:t>
      </w:r>
      <w:r>
        <w:rPr>
          <w:sz w:val="28"/>
          <w:szCs w:val="28"/>
        </w:rPr>
        <w:t xml:space="preserve"> koji glase: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A4838">
        <w:rPr>
          <w:sz w:val="28"/>
          <w:szCs w:val="28"/>
        </w:rPr>
        <w:t xml:space="preserve">                  „Članak 57. a</w:t>
      </w:r>
    </w:p>
    <w:p w:rsidR="00F031FC" w:rsidRDefault="00F031FC" w:rsidP="00F031FC">
      <w:pPr>
        <w:rPr>
          <w:sz w:val="28"/>
          <w:szCs w:val="28"/>
        </w:rPr>
      </w:pPr>
    </w:p>
    <w:p w:rsidR="00F031FC" w:rsidRPr="003B413A" w:rsidRDefault="00F031FC" w:rsidP="00F031FC">
      <w:pPr>
        <w:rPr>
          <w:sz w:val="28"/>
          <w:szCs w:val="28"/>
        </w:rPr>
      </w:pPr>
      <w:r w:rsidRPr="002F205E">
        <w:rPr>
          <w:b/>
          <w:sz w:val="28"/>
          <w:szCs w:val="28"/>
        </w:rPr>
        <w:t xml:space="preserve">       </w:t>
      </w:r>
      <w:r w:rsidRPr="003B413A">
        <w:rPr>
          <w:sz w:val="28"/>
          <w:szCs w:val="28"/>
        </w:rPr>
        <w:t>Nakon isteka natječajnog roka na sjednici školskog odbora otvaraju se  pristigle ponude i utvrđuje koji kandidati  ispunjavaju uvjete za imenovanje ravnatelja propisane zakonom. Zapisnik sa sjednice  školskog odbora dostavlja  ravnatelj u roku 3 dana od dana održavanja sjednice školskog odbora  učiteljskom vijeću, vijeću roditelja te radničkom vijeću.</w:t>
      </w:r>
    </w:p>
    <w:p w:rsidR="00F031FC" w:rsidRDefault="00F031FC" w:rsidP="00F031FC">
      <w:pPr>
        <w:rPr>
          <w:sz w:val="28"/>
          <w:szCs w:val="28"/>
        </w:rPr>
      </w:pPr>
      <w:r w:rsidRPr="003B413A">
        <w:rPr>
          <w:sz w:val="28"/>
          <w:szCs w:val="28"/>
        </w:rPr>
        <w:t xml:space="preserve">       Na sjednici učiteljskog vijeća, vijeća roditelja te radničkog vijeća  imenuje se Povjerenstvo koje čini predsjednik i dva člana. Povjerenst</w:t>
      </w:r>
      <w:r>
        <w:rPr>
          <w:sz w:val="28"/>
          <w:szCs w:val="28"/>
        </w:rPr>
        <w:t>vo izrađuje glasačke listiće,</w:t>
      </w:r>
      <w:r w:rsidRPr="003B413A">
        <w:rPr>
          <w:sz w:val="28"/>
          <w:szCs w:val="28"/>
        </w:rPr>
        <w:t xml:space="preserve"> glasački popis, provodi tajno glasovanje, utvrđuje nakon tajnog glasovanja rezultat glasovanja i vodi zapisnik o glasovanju. </w:t>
      </w:r>
      <w:r>
        <w:rPr>
          <w:sz w:val="28"/>
          <w:szCs w:val="28"/>
        </w:rPr>
        <w:t>Tajnom g</w:t>
      </w:r>
      <w:r w:rsidRPr="003B413A">
        <w:rPr>
          <w:sz w:val="28"/>
          <w:szCs w:val="28"/>
        </w:rPr>
        <w:t>lasovanju moraju biti nazočni svi članovi povjerenstva.</w:t>
      </w:r>
      <w:r>
        <w:rPr>
          <w:sz w:val="28"/>
          <w:szCs w:val="28"/>
        </w:rPr>
        <w:t xml:space="preserve"> U glasačkom listiću imena kandidata za ravnatelja navode se  abecednim redom  prezimena. Glasač glasuje tako da zaokružuje redni broj ispred prezimena i imena kandidata.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Nakon glasovanja pisanim zaključkom se utvrđuje  kandidat koji bi prema mišljenju većine učiteljskog vijeća, vijeća roditelja te radničkog vijeća mogao uspješno obavljati ravnateljsku dužnost. 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Kandidat  za ravnatelja je kandidat koji je dobio najveći broj glasova nazočnih članova  učiteljskog vijeća, vijeća roditelja te radničkog vijeća.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Ako dva ili više kandidata dobiju isti broj glasova, glasovanje se ponavlja sve dok jedan od kandidata ne dobije veći broj glasova.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A4838">
        <w:rPr>
          <w:sz w:val="28"/>
          <w:szCs w:val="28"/>
        </w:rPr>
        <w:t xml:space="preserve">                  Članak  57. b</w:t>
      </w:r>
    </w:p>
    <w:p w:rsidR="00F031FC" w:rsidRPr="004A3915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Stajališta  vijeća  donose se na sjednici učiteljskog vijeća, vijeća roditelja te radničkog vijeća tajnim glasovanjem, o čemu se pisani zaključak dostavlja školskom odboru u roku 3 dana od dana održavanja sjednica vijeća.</w:t>
      </w:r>
    </w:p>
    <w:p w:rsidR="00F031FC" w:rsidRDefault="00F031FC" w:rsidP="00F031FC">
      <w:pPr>
        <w:rPr>
          <w:sz w:val="28"/>
          <w:szCs w:val="28"/>
        </w:rPr>
      </w:pPr>
    </w:p>
    <w:p w:rsidR="00F031FC" w:rsidRPr="00006612" w:rsidRDefault="00F031FC" w:rsidP="00F031F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 -</w:t>
      </w:r>
    </w:p>
    <w:p w:rsidR="00F031FC" w:rsidRDefault="00F031FC" w:rsidP="00F031FC">
      <w:pPr>
        <w:rPr>
          <w:sz w:val="28"/>
          <w:szCs w:val="28"/>
        </w:rPr>
      </w:pPr>
      <w:r w:rsidRPr="003B413A">
        <w:rPr>
          <w:sz w:val="28"/>
          <w:szCs w:val="28"/>
        </w:rPr>
        <w:t xml:space="preserve">      </w:t>
      </w:r>
    </w:p>
    <w:p w:rsidR="00F031FC" w:rsidRPr="004A3915" w:rsidRDefault="00FA4838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1FC" w:rsidRPr="003B413A">
        <w:rPr>
          <w:sz w:val="28"/>
          <w:szCs w:val="28"/>
        </w:rPr>
        <w:t>Školski odbor  nakon primitka pisanog zaključka učiteljskog vijeća, vijeća roditelja i radničkog vijeća utvrđuje prijedlog odluke o  imenovanju kandidata za ravnatelja i dostavlja zahtjev za suglasnošću  ministru  radi dobivanja prethode suglasnosti.</w:t>
      </w:r>
    </w:p>
    <w:p w:rsidR="00F031FC" w:rsidRPr="00C570BD" w:rsidRDefault="00F031FC" w:rsidP="00F031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Školski odbor je obvezan nakon dobivene suglasnosti za imenovanje ravnatelja u roku od petnaest dana od dana isteka roka iz članka 57.  stavka 5. </w:t>
      </w:r>
    </w:p>
    <w:p w:rsidR="00F031FC" w:rsidRDefault="00F031FC" w:rsidP="00F031FC">
      <w:pPr>
        <w:rPr>
          <w:b/>
          <w:sz w:val="28"/>
          <w:szCs w:val="28"/>
        </w:rPr>
      </w:pPr>
      <w:r>
        <w:rPr>
          <w:sz w:val="28"/>
          <w:szCs w:val="28"/>
        </w:rPr>
        <w:t>donijeti odluku o imenovanju kandidata za ravnatelja za kojeg je zatražio prethodnu suglasnost,</w:t>
      </w:r>
      <w:r w:rsidRPr="00BB6EA4">
        <w:rPr>
          <w:b/>
          <w:sz w:val="28"/>
          <w:szCs w:val="28"/>
        </w:rPr>
        <w:t xml:space="preserve"> </w:t>
      </w:r>
      <w:r w:rsidRPr="003B413A">
        <w:rPr>
          <w:sz w:val="28"/>
          <w:szCs w:val="28"/>
        </w:rPr>
        <w:t>o čemu se obavještavaju svi kandidati prijavljeni na natječaj.</w:t>
      </w:r>
    </w:p>
    <w:p w:rsidR="00F031FC" w:rsidRPr="00006612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Odluku o izboru i imenovanju ravnatelja školski odbor donosi javnim glasovanjem.“.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Članak 4.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U članku 59. stavak 1. briše se.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Dosadašnji stavak 2. postaje stavak 1.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Članak 5.                                    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Članak 81. mijenja se i glasi:</w:t>
      </w:r>
    </w:p>
    <w:p w:rsidR="00F031FC" w:rsidRDefault="00F031FC" w:rsidP="00F031FC">
      <w:pPr>
        <w:pStyle w:val="t-9-8"/>
        <w:jc w:val="both"/>
        <w:rPr>
          <w:color w:val="000000"/>
          <w:sz w:val="28"/>
          <w:szCs w:val="28"/>
        </w:rPr>
      </w:pPr>
      <w:r w:rsidRPr="00EC66E6">
        <w:rPr>
          <w:sz w:val="28"/>
          <w:szCs w:val="28"/>
        </w:rPr>
        <w:t xml:space="preserve">     „</w:t>
      </w:r>
      <w:r w:rsidRPr="00EC66E6">
        <w:rPr>
          <w:color w:val="000000"/>
          <w:sz w:val="28"/>
          <w:szCs w:val="28"/>
        </w:rPr>
        <w:t xml:space="preserve"> U prvi razred obveznoga osnovnog obrazovanja upisuju se djeca koja do 1. travnja tekuće godine imaju navršenih šest godina života.</w:t>
      </w:r>
    </w:p>
    <w:p w:rsidR="00F031FC" w:rsidRPr="00EC66E6" w:rsidRDefault="00F031FC" w:rsidP="00F031FC">
      <w:pPr>
        <w:pStyle w:val="t-9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66E6">
        <w:rPr>
          <w:color w:val="000000"/>
          <w:sz w:val="28"/>
          <w:szCs w:val="28"/>
        </w:rPr>
        <w:t xml:space="preserve"> Iznimno od stavka 1. ovoga članka, a na zahtjev roditelja, sukladno rješenju ureda državne</w:t>
      </w:r>
      <w:r>
        <w:rPr>
          <w:color w:val="000000"/>
          <w:sz w:val="28"/>
          <w:szCs w:val="28"/>
        </w:rPr>
        <w:t xml:space="preserve"> uprave, </w:t>
      </w:r>
      <w:r w:rsidRPr="00EC66E6">
        <w:rPr>
          <w:color w:val="000000"/>
          <w:sz w:val="28"/>
          <w:szCs w:val="28"/>
        </w:rPr>
        <w:t xml:space="preserve"> u prvi razred može se upisati dijete koje do 31. ožujka tekuće godine nema navršenih šest godina života.</w:t>
      </w:r>
    </w:p>
    <w:p w:rsidR="00F031FC" w:rsidRDefault="00F031FC" w:rsidP="00F031FC">
      <w:pPr>
        <w:pStyle w:val="t-9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C66E6">
        <w:rPr>
          <w:color w:val="000000"/>
          <w:sz w:val="28"/>
          <w:szCs w:val="28"/>
        </w:rPr>
        <w:t xml:space="preserve"> Iznimno od stavka 1. ovoga članka, a na zahtjev stručnog povjerenstva škole, sukladno rješenju ureda državne</w:t>
      </w:r>
      <w:r>
        <w:rPr>
          <w:color w:val="000000"/>
          <w:sz w:val="28"/>
          <w:szCs w:val="28"/>
        </w:rPr>
        <w:t xml:space="preserve"> uprave,</w:t>
      </w:r>
      <w:r w:rsidRPr="00EC66E6">
        <w:rPr>
          <w:color w:val="000000"/>
          <w:sz w:val="28"/>
          <w:szCs w:val="28"/>
        </w:rPr>
        <w:t xml:space="preserve"> djetetu se može odgoditi upis u prvi razred osnovne škole za jednu školsku godinu.</w:t>
      </w:r>
    </w:p>
    <w:p w:rsidR="00FA4838" w:rsidRDefault="00F031FC" w:rsidP="00FA4838">
      <w:pPr>
        <w:pStyle w:val="t-9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66E6">
        <w:rPr>
          <w:color w:val="000000"/>
          <w:sz w:val="28"/>
          <w:szCs w:val="28"/>
        </w:rPr>
        <w:t xml:space="preserve"> Dijete, odnosno učenik kojemu je zbog teškog oštećenja zdravlja onemogućeno redovito školovanje ili koje ima višestruke teškoće, a čiji su roditelji u skladu s posebnim propisima stekli pravo na status roditelja njegovatelja, odnosno dijete koje je s obzirom na vrstu, stupanj i težinu oštećenja steklo pravo na skrb izvan vlastite obitelji radi osposobljavanja na samozbrinjavanje u domu socijalne skrbi ili pravo na pomoć i njegu u kući, u sklopu kojeg se osigurava pružanje usluga </w:t>
      </w:r>
    </w:p>
    <w:p w:rsidR="00FA4838" w:rsidRDefault="000F2F98" w:rsidP="000F2F98">
      <w:pPr>
        <w:pStyle w:val="t-9-8"/>
        <w:ind w:left="40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A4838">
        <w:rPr>
          <w:color w:val="000000"/>
          <w:sz w:val="28"/>
          <w:szCs w:val="28"/>
        </w:rPr>
        <w:t>4 -</w:t>
      </w:r>
    </w:p>
    <w:p w:rsidR="00FA4838" w:rsidRDefault="00F031FC" w:rsidP="00F031FC">
      <w:pPr>
        <w:pStyle w:val="t-9-8"/>
        <w:jc w:val="both"/>
        <w:rPr>
          <w:color w:val="000000"/>
          <w:sz w:val="28"/>
          <w:szCs w:val="28"/>
        </w:rPr>
      </w:pPr>
      <w:r w:rsidRPr="00EC66E6">
        <w:rPr>
          <w:color w:val="000000"/>
          <w:sz w:val="28"/>
          <w:szCs w:val="28"/>
        </w:rPr>
        <w:t>psihosocijalne pomoći, može se privremeno osloboditi upisa u prvi razred osnovne škole, odnosno privremeno osloboditi već započetog školovanja.</w:t>
      </w:r>
    </w:p>
    <w:p w:rsidR="00F031FC" w:rsidRPr="00EC66E6" w:rsidRDefault="00F031FC" w:rsidP="00F031FC">
      <w:pPr>
        <w:pStyle w:val="t-9-8"/>
        <w:jc w:val="both"/>
        <w:rPr>
          <w:color w:val="000000"/>
          <w:sz w:val="28"/>
          <w:szCs w:val="28"/>
        </w:rPr>
      </w:pPr>
      <w:r w:rsidRPr="00EC66E6">
        <w:rPr>
          <w:color w:val="000000"/>
          <w:sz w:val="28"/>
          <w:szCs w:val="28"/>
        </w:rPr>
        <w:t xml:space="preserve"> Za dijete, odnosno učenika iz stavka 4. ovoga članka roditelj podnosi zahtjev uredu državn</w:t>
      </w:r>
      <w:r>
        <w:rPr>
          <w:color w:val="000000"/>
          <w:sz w:val="28"/>
          <w:szCs w:val="28"/>
        </w:rPr>
        <w:t>e uprave.“</w:t>
      </w:r>
      <w:r w:rsidRPr="00EC66E6">
        <w:rPr>
          <w:color w:val="000000"/>
          <w:sz w:val="28"/>
          <w:szCs w:val="28"/>
        </w:rPr>
        <w:t>.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Članak 6.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Članak 82. mijenja se i glasi:</w:t>
      </w:r>
    </w:p>
    <w:p w:rsidR="00F031FC" w:rsidRDefault="00F031FC" w:rsidP="00F031FC">
      <w:pPr>
        <w:rPr>
          <w:sz w:val="28"/>
          <w:szCs w:val="28"/>
        </w:rPr>
      </w:pPr>
    </w:p>
    <w:p w:rsidR="00F031FC" w:rsidRPr="00006612" w:rsidRDefault="00F031FC" w:rsidP="00F031F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1D91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„</w:t>
      </w:r>
      <w:r w:rsidRPr="00C21D91">
        <w:rPr>
          <w:color w:val="000000"/>
          <w:sz w:val="28"/>
          <w:szCs w:val="28"/>
        </w:rPr>
        <w:t xml:space="preserve"> Prije redovitog upisa u prvi razred osnovne škole stručno povjerenstvo škole utvrđuje psihofizičko stanje djeteta.</w:t>
      </w:r>
    </w:p>
    <w:p w:rsidR="00F031FC" w:rsidRPr="00C21D91" w:rsidRDefault="00F031FC" w:rsidP="00F031FC">
      <w:pPr>
        <w:pStyle w:val="t-9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21D91">
        <w:rPr>
          <w:color w:val="000000"/>
          <w:sz w:val="28"/>
          <w:szCs w:val="28"/>
        </w:rPr>
        <w:t>Psihofizičko stanje djeteta, odnosno učenika utvrđuje se i radi prijevremenog upisa, odgode ili privremenog oslobađanja od upisa u prvi razred osnovne škole, privremenog oslobađanja od već započetog školovanja i radi utvrđivanja primjerenog školovanja.</w:t>
      </w:r>
    </w:p>
    <w:p w:rsidR="00F031FC" w:rsidRPr="00C21D91" w:rsidRDefault="00F031FC" w:rsidP="00F031FC">
      <w:pPr>
        <w:pStyle w:val="t-9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21D91">
        <w:rPr>
          <w:color w:val="000000"/>
          <w:sz w:val="28"/>
          <w:szCs w:val="28"/>
        </w:rPr>
        <w:t xml:space="preserve"> Psihofizičko stanje djeteta, odnosno učenika iz stavka 2. ovoga članka utvrđuje stručno povjerenstvo ureda državn</w:t>
      </w:r>
      <w:r>
        <w:rPr>
          <w:color w:val="000000"/>
          <w:sz w:val="28"/>
          <w:szCs w:val="28"/>
        </w:rPr>
        <w:t>e uprave</w:t>
      </w:r>
      <w:r w:rsidRPr="00C21D91">
        <w:rPr>
          <w:color w:val="000000"/>
          <w:sz w:val="28"/>
          <w:szCs w:val="28"/>
        </w:rPr>
        <w:t>.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Članak 7.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U članku 90. stavku 2. riječi „polugodišta i“ brišu se.</w:t>
      </w:r>
    </w:p>
    <w:p w:rsidR="004110B2" w:rsidRDefault="004110B2" w:rsidP="00F031FC">
      <w:pPr>
        <w:rPr>
          <w:sz w:val="28"/>
          <w:szCs w:val="28"/>
        </w:rPr>
      </w:pPr>
    </w:p>
    <w:p w:rsidR="004110B2" w:rsidRDefault="004110B2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Članak 8.</w:t>
      </w:r>
    </w:p>
    <w:p w:rsidR="004110B2" w:rsidRDefault="004110B2" w:rsidP="00F031FC">
      <w:pPr>
        <w:rPr>
          <w:sz w:val="28"/>
          <w:szCs w:val="28"/>
        </w:rPr>
      </w:pPr>
    </w:p>
    <w:p w:rsidR="004110B2" w:rsidRDefault="004110B2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U članku 91. stavak 1. briše se.</w:t>
      </w:r>
    </w:p>
    <w:p w:rsidR="004110B2" w:rsidRDefault="004110B2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Dosadašnji stavak 2. postaje stavak 1.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110B2">
        <w:rPr>
          <w:sz w:val="28"/>
          <w:szCs w:val="28"/>
        </w:rPr>
        <w:t xml:space="preserve">                     Članak 9</w:t>
      </w:r>
      <w:r>
        <w:rPr>
          <w:sz w:val="28"/>
          <w:szCs w:val="28"/>
        </w:rPr>
        <w:t>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Ova odluka o izmjenama i dopunama  Statuta stupa na snagu osmoga dana od dana objave na oglasnoj ploči Škole.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AA1FAF" w:rsidP="00F031FC">
      <w:pPr>
        <w:rPr>
          <w:sz w:val="28"/>
          <w:szCs w:val="28"/>
        </w:rPr>
      </w:pPr>
      <w:r>
        <w:rPr>
          <w:sz w:val="28"/>
          <w:szCs w:val="28"/>
        </w:rPr>
        <w:t>KLASA: 003-05/13</w:t>
      </w:r>
      <w:r w:rsidR="00F031FC">
        <w:rPr>
          <w:sz w:val="28"/>
          <w:szCs w:val="28"/>
        </w:rPr>
        <w:t>-01/1</w:t>
      </w:r>
    </w:p>
    <w:p w:rsidR="00F031FC" w:rsidRDefault="00AA1FAF" w:rsidP="00F031FC">
      <w:pPr>
        <w:rPr>
          <w:sz w:val="28"/>
          <w:szCs w:val="28"/>
        </w:rPr>
      </w:pPr>
      <w:r>
        <w:rPr>
          <w:sz w:val="28"/>
          <w:szCs w:val="28"/>
        </w:rPr>
        <w:t>URBROJ: 2115/07-13</w:t>
      </w:r>
      <w:r w:rsidR="00F031FC">
        <w:rPr>
          <w:sz w:val="28"/>
          <w:szCs w:val="28"/>
        </w:rPr>
        <w:t>-2</w:t>
      </w:r>
    </w:p>
    <w:p w:rsidR="00F031FC" w:rsidRDefault="00AA1FAF" w:rsidP="00F031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Magadenovac</w:t>
      </w:r>
      <w:proofErr w:type="spellEnd"/>
      <w:r>
        <w:rPr>
          <w:sz w:val="28"/>
          <w:szCs w:val="28"/>
        </w:rPr>
        <w:t xml:space="preserve">, 14. ožujka </w:t>
      </w:r>
      <w:r w:rsidR="00F031F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F031FC">
        <w:rPr>
          <w:sz w:val="28"/>
          <w:szCs w:val="28"/>
        </w:rPr>
        <w:t>.</w:t>
      </w:r>
    </w:p>
    <w:p w:rsidR="00F031FC" w:rsidRDefault="00F031FC" w:rsidP="00F031FC">
      <w:pPr>
        <w:rPr>
          <w:sz w:val="28"/>
          <w:szCs w:val="28"/>
        </w:rPr>
      </w:pP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PREDSJEDNIK</w:t>
      </w:r>
    </w:p>
    <w:p w:rsidR="00F031FC" w:rsidRDefault="00F031FC" w:rsidP="00F03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ŠKOLSKOG ODBORA</w:t>
      </w:r>
    </w:p>
    <w:p w:rsidR="00F031FC" w:rsidRDefault="00FA4838" w:rsidP="00411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110B2">
        <w:rPr>
          <w:sz w:val="28"/>
          <w:szCs w:val="28"/>
        </w:rPr>
        <w:t xml:space="preserve">                                    </w:t>
      </w:r>
      <w:r w:rsidR="00F031FC">
        <w:rPr>
          <w:sz w:val="28"/>
          <w:szCs w:val="28"/>
        </w:rPr>
        <w:t xml:space="preserve">  Đuro </w:t>
      </w:r>
      <w:proofErr w:type="spellStart"/>
      <w:r w:rsidR="00F031FC">
        <w:rPr>
          <w:sz w:val="28"/>
          <w:szCs w:val="28"/>
        </w:rPr>
        <w:t>Matejčić</w:t>
      </w:r>
      <w:proofErr w:type="spellEnd"/>
    </w:p>
    <w:p w:rsidR="008E53B6" w:rsidRDefault="000F2F98" w:rsidP="000F2F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8E53B6" w:rsidRDefault="008E53B6" w:rsidP="000F2F98">
      <w:pPr>
        <w:rPr>
          <w:sz w:val="28"/>
          <w:szCs w:val="28"/>
        </w:rPr>
      </w:pPr>
    </w:p>
    <w:p w:rsidR="008E53B6" w:rsidRDefault="008E53B6" w:rsidP="000F2F98">
      <w:pPr>
        <w:rPr>
          <w:sz w:val="28"/>
          <w:szCs w:val="28"/>
        </w:rPr>
      </w:pPr>
    </w:p>
    <w:p w:rsidR="000F2F98" w:rsidRDefault="008E53B6" w:rsidP="000F2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F2F98">
        <w:rPr>
          <w:sz w:val="28"/>
          <w:szCs w:val="28"/>
        </w:rPr>
        <w:t xml:space="preserve">  </w:t>
      </w:r>
      <w:r w:rsidR="000F2F98" w:rsidRPr="000F2F98">
        <w:rPr>
          <w:sz w:val="28"/>
          <w:szCs w:val="28"/>
        </w:rPr>
        <w:t xml:space="preserve">- 5 </w:t>
      </w:r>
      <w:r w:rsidR="000F2F98">
        <w:rPr>
          <w:sz w:val="28"/>
          <w:szCs w:val="28"/>
        </w:rPr>
        <w:t>-</w:t>
      </w:r>
    </w:p>
    <w:p w:rsidR="000F2F98" w:rsidRDefault="000F2F98" w:rsidP="000F2F98">
      <w:pPr>
        <w:rPr>
          <w:sz w:val="28"/>
          <w:szCs w:val="28"/>
        </w:rPr>
      </w:pPr>
    </w:p>
    <w:p w:rsidR="000F2F98" w:rsidRDefault="000F2F98" w:rsidP="000F2F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2F98" w:rsidRDefault="000F2F98" w:rsidP="000F2F98">
      <w:pPr>
        <w:rPr>
          <w:sz w:val="28"/>
          <w:szCs w:val="28"/>
        </w:rPr>
      </w:pPr>
    </w:p>
    <w:p w:rsidR="000F2F98" w:rsidRDefault="00AA1FAF" w:rsidP="000F2F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F98">
        <w:rPr>
          <w:sz w:val="28"/>
          <w:szCs w:val="28"/>
        </w:rPr>
        <w:t>Ova Odluka o izmjenama i dopunama Statuta donijeta je uz prethodnu suglasnost osnivača i to Zaključkom Skupštine Osječko-baranjske županije,</w:t>
      </w:r>
    </w:p>
    <w:p w:rsidR="000F2F98" w:rsidRDefault="00AA1FAF" w:rsidP="000F2F98">
      <w:pPr>
        <w:rPr>
          <w:sz w:val="28"/>
          <w:szCs w:val="28"/>
        </w:rPr>
      </w:pPr>
      <w:r>
        <w:rPr>
          <w:sz w:val="28"/>
          <w:szCs w:val="28"/>
        </w:rPr>
        <w:t xml:space="preserve">Klasa: 602-02/13-01/39 </w:t>
      </w: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 xml:space="preserve">:2158/1-01-01-13-5 od 27. veljače </w:t>
      </w:r>
      <w:r w:rsidR="000F2F98">
        <w:rPr>
          <w:sz w:val="28"/>
          <w:szCs w:val="28"/>
        </w:rPr>
        <w:t>2013. godine.</w:t>
      </w:r>
    </w:p>
    <w:p w:rsidR="00AA1FAF" w:rsidRDefault="000F2F98" w:rsidP="000F2F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2F98" w:rsidRDefault="00AA1FAF" w:rsidP="000F2F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F98">
        <w:rPr>
          <w:sz w:val="28"/>
          <w:szCs w:val="28"/>
        </w:rPr>
        <w:t xml:space="preserve">Odluka o izmjenama i dopunama Statuta objavljena je na oglasnoj ploči </w:t>
      </w:r>
      <w:r>
        <w:rPr>
          <w:sz w:val="28"/>
          <w:szCs w:val="28"/>
        </w:rPr>
        <w:t xml:space="preserve">Škole dana 14. ožujka </w:t>
      </w:r>
      <w:r w:rsidR="000F2F98">
        <w:rPr>
          <w:sz w:val="28"/>
          <w:szCs w:val="28"/>
        </w:rPr>
        <w:t xml:space="preserve"> 2013. godine, a stu</w:t>
      </w:r>
      <w:r>
        <w:rPr>
          <w:sz w:val="28"/>
          <w:szCs w:val="28"/>
        </w:rPr>
        <w:t>pila je na snagu 22. ožujka</w:t>
      </w:r>
      <w:r w:rsidR="000F2F98">
        <w:rPr>
          <w:sz w:val="28"/>
          <w:szCs w:val="28"/>
        </w:rPr>
        <w:t>2013.</w:t>
      </w:r>
      <w:r>
        <w:rPr>
          <w:sz w:val="28"/>
          <w:szCs w:val="28"/>
        </w:rPr>
        <w:t xml:space="preserve"> </w:t>
      </w:r>
      <w:r w:rsidR="000F2F98">
        <w:rPr>
          <w:sz w:val="28"/>
          <w:szCs w:val="28"/>
        </w:rPr>
        <w:t>godine.</w:t>
      </w:r>
    </w:p>
    <w:p w:rsidR="000F2F98" w:rsidRDefault="000F2F98" w:rsidP="000F2F98">
      <w:pPr>
        <w:rPr>
          <w:sz w:val="28"/>
          <w:szCs w:val="28"/>
        </w:rPr>
      </w:pPr>
    </w:p>
    <w:p w:rsidR="000F2F98" w:rsidRDefault="000F2F98" w:rsidP="000F2F98">
      <w:pPr>
        <w:rPr>
          <w:sz w:val="28"/>
          <w:szCs w:val="28"/>
        </w:rPr>
      </w:pPr>
    </w:p>
    <w:p w:rsidR="000F2F98" w:rsidRDefault="000F2F98" w:rsidP="000F2F98">
      <w:pPr>
        <w:rPr>
          <w:sz w:val="28"/>
          <w:szCs w:val="28"/>
        </w:rPr>
      </w:pPr>
    </w:p>
    <w:p w:rsidR="000F2F98" w:rsidRDefault="000F2F98" w:rsidP="000F2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 ŠKOLE</w:t>
      </w:r>
    </w:p>
    <w:p w:rsidR="000F2F98" w:rsidRDefault="000F2F98" w:rsidP="000F2F98">
      <w:pPr>
        <w:rPr>
          <w:sz w:val="28"/>
          <w:szCs w:val="28"/>
        </w:rPr>
      </w:pPr>
    </w:p>
    <w:p w:rsidR="000F2F98" w:rsidRDefault="000F2F98" w:rsidP="000F2F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Branko </w:t>
      </w:r>
      <w:proofErr w:type="spellStart"/>
      <w:r>
        <w:rPr>
          <w:sz w:val="28"/>
          <w:szCs w:val="28"/>
        </w:rPr>
        <w:t>Belcar</w:t>
      </w:r>
      <w:proofErr w:type="spellEnd"/>
    </w:p>
    <w:p w:rsidR="000F2F98" w:rsidRPr="000F2F98" w:rsidRDefault="000F2F98" w:rsidP="000F2F98">
      <w:pPr>
        <w:rPr>
          <w:sz w:val="28"/>
          <w:szCs w:val="28"/>
        </w:rPr>
      </w:pPr>
    </w:p>
    <w:sectPr w:rsidR="000F2F98" w:rsidRPr="000F2F98" w:rsidSect="0073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82C"/>
    <w:multiLevelType w:val="hybridMultilevel"/>
    <w:tmpl w:val="ECE25ED6"/>
    <w:lvl w:ilvl="0" w:tplc="BD68B9C2"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1FC"/>
    <w:rsid w:val="0003595C"/>
    <w:rsid w:val="000F2F98"/>
    <w:rsid w:val="0017768E"/>
    <w:rsid w:val="004110B2"/>
    <w:rsid w:val="004402F7"/>
    <w:rsid w:val="006518AB"/>
    <w:rsid w:val="006D1F28"/>
    <w:rsid w:val="007361C9"/>
    <w:rsid w:val="00812949"/>
    <w:rsid w:val="008E53B6"/>
    <w:rsid w:val="009171CC"/>
    <w:rsid w:val="00A5538B"/>
    <w:rsid w:val="00A61865"/>
    <w:rsid w:val="00AA1FAF"/>
    <w:rsid w:val="00BE0073"/>
    <w:rsid w:val="00BE22E9"/>
    <w:rsid w:val="00C141D6"/>
    <w:rsid w:val="00D606E8"/>
    <w:rsid w:val="00E1272B"/>
    <w:rsid w:val="00E70873"/>
    <w:rsid w:val="00F031FC"/>
    <w:rsid w:val="00F51ACF"/>
    <w:rsid w:val="00F93296"/>
    <w:rsid w:val="00FA4838"/>
    <w:rsid w:val="00F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031FC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31FC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F031FC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031FC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F031FC"/>
    <w:pPr>
      <w:ind w:left="720"/>
      <w:contextualSpacing/>
    </w:pPr>
  </w:style>
  <w:style w:type="paragraph" w:customStyle="1" w:styleId="t-9-8">
    <w:name w:val="t-9-8"/>
    <w:basedOn w:val="Normal"/>
    <w:rsid w:val="00F031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709A-4F93-406E-A15D-DEF82CEC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cp:lastPrinted>2013-03-13T10:53:00Z</cp:lastPrinted>
  <dcterms:created xsi:type="dcterms:W3CDTF">2013-03-13T10:53:00Z</dcterms:created>
  <dcterms:modified xsi:type="dcterms:W3CDTF">2013-03-13T10:54:00Z</dcterms:modified>
</cp:coreProperties>
</file>